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ED6" w14:textId="4E04BA8D" w:rsidR="00C13169" w:rsidRDefault="5F289E3F" w:rsidP="4DF2E8F0">
      <w:pPr>
        <w:pStyle w:val="Tytu"/>
        <w:rPr>
          <w:sz w:val="80"/>
          <w:szCs w:val="80"/>
        </w:rPr>
      </w:pPr>
      <w:r w:rsidRPr="3A9B2EF0">
        <w:rPr>
          <w:sz w:val="80"/>
          <w:szCs w:val="80"/>
        </w:rPr>
        <w:t>Komunikat prasowy</w:t>
      </w:r>
    </w:p>
    <w:p w14:paraId="42007AC8" w14:textId="77777777" w:rsidR="00442A32" w:rsidRPr="00442A32" w:rsidRDefault="00442A32" w:rsidP="00442A32"/>
    <w:p w14:paraId="0FE760B3" w14:textId="50840F02" w:rsidR="00131FF8" w:rsidRDefault="107F9BA4" w:rsidP="4DF2E8F0">
      <w:pPr>
        <w:jc w:val="center"/>
      </w:pPr>
      <w:r w:rsidRPr="73DE6C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Canon </w:t>
      </w:r>
      <w:r w:rsidR="6AC6B507" w:rsidRPr="73DE6C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ogłasza wyniki konkursu „To My tworzymy Świat" </w:t>
      </w:r>
      <w:r w:rsidR="001D313A">
        <w:rPr>
          <w:rFonts w:asciiTheme="majorHAnsi" w:eastAsiaTheme="majorEastAsia" w:hAnsiTheme="majorHAnsi" w:cstheme="majorBidi"/>
          <w:b/>
          <w:bCs/>
          <w:sz w:val="32"/>
          <w:szCs w:val="32"/>
        </w:rPr>
        <w:br/>
      </w:r>
      <w:r w:rsidR="6AC6B507" w:rsidRPr="73DE6C76">
        <w:rPr>
          <w:rFonts w:asciiTheme="majorHAnsi" w:eastAsiaTheme="majorEastAsia" w:hAnsiTheme="majorHAnsi" w:cstheme="majorBidi"/>
          <w:b/>
          <w:bCs/>
          <w:sz w:val="32"/>
          <w:szCs w:val="32"/>
        </w:rPr>
        <w:t>i podsumowuje</w:t>
      </w:r>
      <w:r w:rsidRPr="73DE6C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BB7E7E9" w:rsidRPr="73DE6C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swoją </w:t>
      </w:r>
      <w:r w:rsidRPr="73DE6C76">
        <w:rPr>
          <w:rFonts w:asciiTheme="majorHAnsi" w:eastAsiaTheme="majorEastAsia" w:hAnsiTheme="majorHAnsi" w:cstheme="majorBidi"/>
          <w:b/>
          <w:bCs/>
          <w:sz w:val="32"/>
          <w:szCs w:val="32"/>
        </w:rPr>
        <w:t>akcję edukacyjną</w:t>
      </w:r>
      <w:r w:rsidR="51EEF867">
        <w:br/>
      </w:r>
    </w:p>
    <w:p w14:paraId="06096DF1" w14:textId="77777777" w:rsidR="00EB704B" w:rsidRDefault="00EB704B" w:rsidP="3A9B2EF0">
      <w:pPr>
        <w:pStyle w:val="paragraph"/>
        <w:spacing w:beforeAutospacing="0" w:after="0" w:afterAutospacing="0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14:paraId="6BFCACF4" w14:textId="0BCB0595" w:rsidR="510F3F38" w:rsidRDefault="3E12F8CD" w:rsidP="73DE6C76">
      <w:pPr>
        <w:pStyle w:val="paragraph"/>
        <w:spacing w:beforeAutospacing="0" w:after="0" w:afterAutospacing="0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330D1F3" wp14:editId="629248EB">
            <wp:extent cx="6486525" cy="3878402"/>
            <wp:effectExtent l="0" t="0" r="0" b="0"/>
            <wp:docPr id="311592518" name="Obraz 31159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87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6724" w14:textId="77777777" w:rsidR="001D313A" w:rsidRDefault="001D313A" w:rsidP="73DE6C76">
      <w:pPr>
        <w:pStyle w:val="paragraph"/>
        <w:spacing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</w:p>
    <w:p w14:paraId="5209796C" w14:textId="77777777" w:rsidR="001D313A" w:rsidRDefault="001D313A" w:rsidP="73DE6C76">
      <w:pPr>
        <w:pStyle w:val="paragraph"/>
        <w:spacing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</w:p>
    <w:p w14:paraId="527A380D" w14:textId="4A5FA353" w:rsidR="7E09F6C5" w:rsidRDefault="120CF3B5" w:rsidP="73DE6C76">
      <w:pPr>
        <w:pStyle w:val="paragraph"/>
        <w:spacing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color w:val="CC0000" w:themeColor="text2"/>
          <w:sz w:val="20"/>
          <w:szCs w:val="20"/>
        </w:rPr>
      </w:pPr>
      <w:r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P</w:t>
      </w:r>
      <w:r w:rsidR="52778B8E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oznaliśmy</w:t>
      </w:r>
      <w:r w:rsidR="0D505B0C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laureatów tegoroczne</w:t>
      </w:r>
      <w:r w:rsidR="35D4C7F2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go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konku</w:t>
      </w:r>
      <w:r w:rsidR="48532326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r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su fotograficznego </w:t>
      </w:r>
      <w:r w:rsidR="78FC77D0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ogłos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zonego</w:t>
      </w:r>
      <w:r w:rsidR="1B2118EF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w ramach 8. edycj</w:t>
      </w:r>
      <w:r w:rsidR="6F251294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i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programu „To My tworzymy Świat”</w:t>
      </w:r>
      <w:r w:rsidR="646EAB92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r w:rsidR="61097B0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organizowanego przez firmę Canon.</w:t>
      </w:r>
      <w:r w:rsidR="253F7325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Oprócz konkursu, </w:t>
      </w:r>
      <w:r w:rsidR="3A248DC3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w którym można było wygrać ufundowane przez </w:t>
      </w:r>
      <w:r w:rsidR="02D3BAEB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producenta nagrody</w:t>
      </w:r>
      <w:r w:rsidR="3A248DC3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, </w:t>
      </w:r>
      <w:r w:rsidR="78A39698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przeprowadzone </w:t>
      </w:r>
      <w:r w:rsidR="253F7325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zostały także warsztaty fotograficzno-filmowe dla młodzieży</w:t>
      </w:r>
      <w:r w:rsidR="6D3566D5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. </w:t>
      </w:r>
      <w:r w:rsidR="2BECA817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A wszystko to celem szerzenia idei Celów Zrównoważonego Rozwoju ONZ</w:t>
      </w:r>
      <w:r w:rsidR="31D62DEA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oraz pasji do fotografii</w:t>
      </w:r>
      <w:r w:rsidR="2BECA817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.</w:t>
      </w:r>
    </w:p>
    <w:p w14:paraId="70CBFA4E" w14:textId="47744259" w:rsidR="3A9B2EF0" w:rsidRDefault="3A9B2EF0" w:rsidP="3A9B2EF0">
      <w:pPr>
        <w:pStyle w:val="paragraph"/>
        <w:spacing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color w:val="CC0000" w:themeColor="text2"/>
          <w:sz w:val="20"/>
          <w:szCs w:val="20"/>
        </w:rPr>
      </w:pPr>
    </w:p>
    <w:p w14:paraId="740E00FC" w14:textId="7DB99338" w:rsidR="7756C84D" w:rsidRDefault="00ED3B82" w:rsidP="3A9B2EF0">
      <w:pPr>
        <w:spacing w:line="276" w:lineRule="auto"/>
        <w:jc w:val="both"/>
        <w:rPr>
          <w:rStyle w:val="normaltextrun"/>
          <w:rFonts w:ascii="Century Gothic" w:hAnsi="Century Gothic" w:cs="Segoe UI"/>
          <w:sz w:val="20"/>
          <w:szCs w:val="20"/>
        </w:rPr>
      </w:pPr>
      <w:r w:rsidRPr="1736E279">
        <w:rPr>
          <w:rFonts w:ascii="Century Gothic" w:eastAsia="Century Gothic" w:hAnsi="Century Gothic" w:cs="Century Gothic"/>
          <w:sz w:val="20"/>
          <w:szCs w:val="20"/>
        </w:rPr>
        <w:t>Tegoroczne</w:t>
      </w:r>
      <w:r w:rsidR="006520E7" w:rsidRPr="1736E279">
        <w:rPr>
          <w:rFonts w:ascii="Century Gothic" w:eastAsia="Century Gothic" w:hAnsi="Century Gothic" w:cs="Century Gothic"/>
          <w:sz w:val="20"/>
          <w:szCs w:val="20"/>
        </w:rPr>
        <w:t xml:space="preserve"> warsztat</w:t>
      </w:r>
      <w:r w:rsidRPr="1736E279">
        <w:rPr>
          <w:rFonts w:ascii="Century Gothic" w:eastAsia="Century Gothic" w:hAnsi="Century Gothic" w:cs="Century Gothic"/>
          <w:sz w:val="20"/>
          <w:szCs w:val="20"/>
        </w:rPr>
        <w:t>y</w:t>
      </w:r>
      <w:r w:rsidR="7756C84D" w:rsidRPr="1736E27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4A0922" w:rsidRPr="1736E279">
        <w:rPr>
          <w:rFonts w:ascii="Century Gothic" w:eastAsia="Century Gothic" w:hAnsi="Century Gothic" w:cs="Century Gothic"/>
          <w:sz w:val="20"/>
          <w:szCs w:val="20"/>
        </w:rPr>
        <w:t>zorganizowan</w:t>
      </w:r>
      <w:r w:rsidR="005317F8" w:rsidRPr="1736E279">
        <w:rPr>
          <w:rFonts w:ascii="Century Gothic" w:eastAsia="Century Gothic" w:hAnsi="Century Gothic" w:cs="Century Gothic"/>
          <w:sz w:val="20"/>
          <w:szCs w:val="20"/>
        </w:rPr>
        <w:t>e</w:t>
      </w:r>
      <w:r w:rsidR="004A0922" w:rsidRPr="1736E279">
        <w:rPr>
          <w:rFonts w:ascii="Century Gothic" w:eastAsia="Century Gothic" w:hAnsi="Century Gothic" w:cs="Century Gothic"/>
          <w:sz w:val="20"/>
          <w:szCs w:val="20"/>
        </w:rPr>
        <w:t xml:space="preserve"> w </w:t>
      </w:r>
      <w:r w:rsidR="7756C84D" w:rsidRPr="1736E279">
        <w:rPr>
          <w:rFonts w:ascii="Century Gothic" w:eastAsia="Century Gothic" w:hAnsi="Century Gothic" w:cs="Century Gothic"/>
          <w:sz w:val="20"/>
          <w:szCs w:val="20"/>
        </w:rPr>
        <w:t>ramach</w:t>
      </w:r>
      <w:r w:rsidR="00ED4B74" w:rsidRPr="1736E279">
        <w:rPr>
          <w:rFonts w:ascii="Century Gothic" w:eastAsia="Century Gothic" w:hAnsi="Century Gothic" w:cs="Century Gothic"/>
          <w:sz w:val="20"/>
          <w:szCs w:val="20"/>
        </w:rPr>
        <w:t xml:space="preserve"> programu </w:t>
      </w:r>
      <w:r w:rsidR="00ED4B74" w:rsidRPr="1736E279">
        <w:rPr>
          <w:rStyle w:val="normaltextrun"/>
          <w:rFonts w:ascii="Century Gothic" w:hAnsi="Century Gothic" w:cs="Segoe UI"/>
          <w:sz w:val="20"/>
          <w:szCs w:val="20"/>
        </w:rPr>
        <w:t>„To My tworzymy Świat”</w:t>
      </w:r>
      <w:r w:rsidR="7756C84D" w:rsidRPr="1736E279">
        <w:rPr>
          <w:rFonts w:ascii="Century Gothic" w:eastAsia="Century Gothic" w:hAnsi="Century Gothic" w:cs="Century Gothic"/>
          <w:sz w:val="20"/>
          <w:szCs w:val="20"/>
        </w:rPr>
        <w:t>,</w:t>
      </w:r>
      <w:r w:rsidR="00F06C25" w:rsidRPr="1736E27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1736E279">
        <w:rPr>
          <w:rFonts w:ascii="Century Gothic" w:eastAsia="Century Gothic" w:hAnsi="Century Gothic" w:cs="Century Gothic"/>
          <w:sz w:val="20"/>
          <w:szCs w:val="20"/>
        </w:rPr>
        <w:t xml:space="preserve">poprowadzili </w:t>
      </w:r>
      <w:r w:rsidR="4734119B" w:rsidRPr="1736E279">
        <w:rPr>
          <w:rStyle w:val="normaltextrun"/>
          <w:rFonts w:ascii="Century Gothic" w:hAnsi="Century Gothic" w:cs="Segoe UI"/>
          <w:sz w:val="20"/>
          <w:szCs w:val="20"/>
        </w:rPr>
        <w:t>Ambasador Canon, fotograf i filmow</w:t>
      </w:r>
      <w:r w:rsidRPr="1736E279">
        <w:rPr>
          <w:rStyle w:val="normaltextrun"/>
          <w:rFonts w:ascii="Century Gothic" w:hAnsi="Century Gothic" w:cs="Segoe UI"/>
          <w:sz w:val="20"/>
          <w:szCs w:val="20"/>
        </w:rPr>
        <w:t>iec</w:t>
      </w:r>
      <w:r w:rsidR="4734119B" w:rsidRPr="1736E279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hyperlink r:id="rId12">
        <w:r w:rsidR="00DB2465" w:rsidRPr="1736E279">
          <w:rPr>
            <w:rStyle w:val="Hipercze"/>
            <w:rFonts w:ascii="Century Gothic" w:hAnsi="Century Gothic" w:cs="Segoe UI"/>
            <w:b/>
            <w:bCs/>
            <w:sz w:val="20"/>
            <w:szCs w:val="20"/>
          </w:rPr>
          <w:t>Piot</w:t>
        </w:r>
        <w:r w:rsidR="00224580" w:rsidRPr="1736E279">
          <w:rPr>
            <w:rStyle w:val="Hipercze"/>
            <w:rFonts w:ascii="Century Gothic" w:hAnsi="Century Gothic" w:cs="Segoe UI"/>
            <w:b/>
            <w:bCs/>
            <w:sz w:val="20"/>
            <w:szCs w:val="20"/>
          </w:rPr>
          <w:t>r</w:t>
        </w:r>
        <w:r w:rsidR="00DB2465" w:rsidRPr="1736E279">
          <w:rPr>
            <w:rStyle w:val="Hipercze"/>
            <w:rFonts w:ascii="Century Gothic" w:hAnsi="Century Gothic" w:cs="Segoe UI"/>
            <w:b/>
            <w:bCs/>
            <w:sz w:val="20"/>
            <w:szCs w:val="20"/>
          </w:rPr>
          <w:t xml:space="preserve"> Małecki</w:t>
        </w:r>
      </w:hyperlink>
      <w:r w:rsidR="00DB2465" w:rsidRPr="1736E279">
        <w:rPr>
          <w:rStyle w:val="normaltextrun"/>
          <w:rFonts w:ascii="Century Gothic" w:hAnsi="Century Gothic" w:cs="Segoe UI"/>
          <w:sz w:val="20"/>
          <w:szCs w:val="20"/>
        </w:rPr>
        <w:t xml:space="preserve"> oraz </w:t>
      </w:r>
      <w:r w:rsidR="4734119B" w:rsidRPr="1736E279">
        <w:rPr>
          <w:rStyle w:val="normaltextrun"/>
          <w:rFonts w:ascii="Century Gothic" w:hAnsi="Century Gothic" w:cs="Segoe UI"/>
          <w:sz w:val="20"/>
          <w:szCs w:val="20"/>
        </w:rPr>
        <w:t xml:space="preserve">dziennikarz i podróżnik – </w:t>
      </w:r>
      <w:hyperlink r:id="rId13">
        <w:r w:rsidR="00DB2465" w:rsidRPr="1736E279">
          <w:rPr>
            <w:rStyle w:val="Hipercze"/>
            <w:rFonts w:ascii="Century Gothic" w:hAnsi="Century Gothic" w:cs="Segoe UI"/>
            <w:b/>
            <w:bCs/>
            <w:sz w:val="20"/>
            <w:szCs w:val="20"/>
          </w:rPr>
          <w:t xml:space="preserve">Marcin </w:t>
        </w:r>
        <w:proofErr w:type="spellStart"/>
        <w:r w:rsidR="00DB2465" w:rsidRPr="1736E279">
          <w:rPr>
            <w:rStyle w:val="Hipercze"/>
            <w:rFonts w:ascii="Century Gothic" w:hAnsi="Century Gothic" w:cs="Segoe UI"/>
            <w:b/>
            <w:bCs/>
            <w:sz w:val="20"/>
            <w:szCs w:val="20"/>
          </w:rPr>
          <w:t>Jamkowski</w:t>
        </w:r>
        <w:proofErr w:type="spellEnd"/>
      </w:hyperlink>
      <w:r w:rsidRPr="1736E279">
        <w:rPr>
          <w:rFonts w:ascii="Century Gothic" w:hAnsi="Century Gothic" w:cs="Segoe UI"/>
          <w:b/>
          <w:bCs/>
          <w:sz w:val="20"/>
          <w:szCs w:val="20"/>
        </w:rPr>
        <w:t xml:space="preserve">. </w:t>
      </w:r>
      <w:r w:rsidR="00224580" w:rsidRPr="1736E279">
        <w:rPr>
          <w:rFonts w:ascii="Century Gothic" w:eastAsia="Century Gothic" w:hAnsi="Century Gothic" w:cs="Century Gothic"/>
          <w:sz w:val="20"/>
          <w:szCs w:val="20"/>
        </w:rPr>
        <w:t>D</w:t>
      </w:r>
      <w:r w:rsidRPr="1736E279">
        <w:rPr>
          <w:rFonts w:ascii="Century Gothic" w:eastAsia="Century Gothic" w:hAnsi="Century Gothic" w:cs="Century Gothic"/>
          <w:sz w:val="20"/>
          <w:szCs w:val="20"/>
        </w:rPr>
        <w:t>zięki ich praktycznym ćwiczeniom</w:t>
      </w:r>
      <w:r w:rsidR="00224580" w:rsidRPr="1736E279">
        <w:rPr>
          <w:rFonts w:ascii="Century Gothic" w:eastAsia="Century Gothic" w:hAnsi="Century Gothic" w:cs="Century Gothic"/>
          <w:sz w:val="20"/>
          <w:szCs w:val="20"/>
        </w:rPr>
        <w:t>,</w:t>
      </w:r>
      <w:r w:rsidRPr="1736E27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1F28F0ED" w:rsidRPr="1736E279">
        <w:rPr>
          <w:sz w:val="20"/>
          <w:szCs w:val="20"/>
        </w:rPr>
        <w:t>uczniowie szkół średnich i podstawowych</w:t>
      </w:r>
      <w:r w:rsidR="1F28F0ED" w:rsidRPr="1736E279">
        <w:rPr>
          <w:rFonts w:ascii="Century Gothic" w:hAnsi="Century Gothic" w:cs="Segoe UI"/>
          <w:sz w:val="20"/>
          <w:szCs w:val="20"/>
        </w:rPr>
        <w:t xml:space="preserve"> </w:t>
      </w:r>
      <w:r w:rsidR="1E271EDE" w:rsidRPr="1736E279">
        <w:rPr>
          <w:rFonts w:ascii="Century Gothic" w:hAnsi="Century Gothic" w:cs="Segoe UI"/>
          <w:sz w:val="20"/>
          <w:szCs w:val="20"/>
        </w:rPr>
        <w:t>mogli dowiedzieć się</w:t>
      </w:r>
      <w:r w:rsidR="7A05086D" w:rsidRPr="1736E279">
        <w:rPr>
          <w:rFonts w:ascii="Century Gothic" w:hAnsi="Century Gothic" w:cs="Segoe UI"/>
          <w:sz w:val="20"/>
          <w:szCs w:val="20"/>
        </w:rPr>
        <w:t>,</w:t>
      </w:r>
      <w:r w:rsidR="7756C84D" w:rsidRPr="1736E27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405AB076" w:rsidRPr="1736E279">
        <w:rPr>
          <w:sz w:val="20"/>
          <w:szCs w:val="20"/>
        </w:rPr>
        <w:t>jak stworzyć dobry reportaż zdjęciowy oraz filmowy</w:t>
      </w:r>
      <w:r w:rsidR="7756C84D" w:rsidRPr="1736E279">
        <w:rPr>
          <w:rFonts w:ascii="Century Gothic" w:eastAsia="Century Gothic" w:hAnsi="Century Gothic" w:cs="Century Gothic"/>
          <w:sz w:val="20"/>
          <w:szCs w:val="20"/>
        </w:rPr>
        <w:t>.</w:t>
      </w:r>
      <w:r w:rsidR="5AA1A779" w:rsidRPr="1736E279">
        <w:rPr>
          <w:rFonts w:ascii="Century Gothic" w:eastAsia="Century Gothic" w:hAnsi="Century Gothic" w:cs="Century Gothic"/>
          <w:sz w:val="20"/>
          <w:szCs w:val="20"/>
        </w:rPr>
        <w:t xml:space="preserve"> Warsztaty odbyły się</w:t>
      </w:r>
      <w:r w:rsidR="6CCD0661" w:rsidRPr="1736E279">
        <w:rPr>
          <w:rFonts w:ascii="Century Gothic" w:eastAsia="Century Gothic" w:hAnsi="Century Gothic" w:cs="Century Gothic"/>
          <w:sz w:val="20"/>
          <w:szCs w:val="20"/>
        </w:rPr>
        <w:t xml:space="preserve"> w listopadzie,</w:t>
      </w:r>
      <w:r w:rsidR="5AA1A779" w:rsidRPr="1736E279">
        <w:rPr>
          <w:rFonts w:ascii="Century Gothic" w:eastAsia="Century Gothic" w:hAnsi="Century Gothic" w:cs="Century Gothic"/>
          <w:sz w:val="20"/>
          <w:szCs w:val="20"/>
        </w:rPr>
        <w:t xml:space="preserve"> w Białymstoku oraz Warszawie</w:t>
      </w:r>
      <w:r w:rsidR="4A94DE35" w:rsidRPr="1736E279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06424DF" w14:textId="7D5D57FE" w:rsidR="768B3CE2" w:rsidRDefault="1F1DD80B" w:rsidP="3A9B2EF0">
      <w:pPr>
        <w:pStyle w:val="paragraph"/>
        <w:spacing w:after="0" w:line="276" w:lineRule="auto"/>
        <w:jc w:val="both"/>
        <w:rPr>
          <w:rStyle w:val="normaltextrun"/>
          <w:rFonts w:ascii="Century Gothic" w:hAnsi="Century Gothic" w:cs="Segoe UI"/>
          <w:sz w:val="20"/>
          <w:szCs w:val="20"/>
        </w:rPr>
      </w:pP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Głównym punktem </w:t>
      </w:r>
      <w:r w:rsidR="6DF207F2" w:rsidRPr="73DE6C76">
        <w:rPr>
          <w:rStyle w:val="normaltextrun"/>
          <w:rFonts w:ascii="Century Gothic" w:hAnsi="Century Gothic" w:cs="Segoe UI"/>
          <w:sz w:val="20"/>
          <w:szCs w:val="20"/>
        </w:rPr>
        <w:t>każ</w:t>
      </w:r>
      <w:r w:rsidR="3BF1E99C" w:rsidRPr="73DE6C76">
        <w:rPr>
          <w:rStyle w:val="normaltextrun"/>
          <w:rFonts w:ascii="Century Gothic" w:hAnsi="Century Gothic" w:cs="Segoe UI"/>
          <w:sz w:val="20"/>
          <w:szCs w:val="20"/>
        </w:rPr>
        <w:t>d</w:t>
      </w:r>
      <w:r w:rsidR="6DF207F2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ej edycji </w:t>
      </w: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programu </w:t>
      </w:r>
      <w:r w:rsidR="08BD1A62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„To My tworzymy Świat” </w:t>
      </w: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jest </w:t>
      </w:r>
      <w:r w:rsidR="13C70BA6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o</w:t>
      </w:r>
      <w:r w:rsidR="1DE9E906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gólnopolski konkurs fotograficzny dla młodzieży</w:t>
      </w:r>
      <w:r w:rsidR="4A42F394" w:rsidRPr="73DE6C76">
        <w:rPr>
          <w:rStyle w:val="normaltextrun"/>
          <w:rFonts w:ascii="Century Gothic" w:hAnsi="Century Gothic" w:cs="Segoe UI"/>
          <w:sz w:val="20"/>
          <w:szCs w:val="20"/>
        </w:rPr>
        <w:t>, którego temat</w:t>
      </w:r>
      <w:r w:rsidR="357A936C" w:rsidRPr="73DE6C76">
        <w:rPr>
          <w:rStyle w:val="normaltextrun"/>
          <w:rFonts w:ascii="Century Gothic" w:hAnsi="Century Gothic" w:cs="Segoe UI"/>
          <w:sz w:val="20"/>
          <w:szCs w:val="20"/>
        </w:rPr>
        <w:t>em</w:t>
      </w:r>
      <w:r w:rsidR="4A42F394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przewodni</w:t>
      </w:r>
      <w:r w:rsidR="357A936C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m są </w:t>
      </w:r>
      <w:r w:rsidR="0E11B9AD" w:rsidRPr="73DE6C76">
        <w:rPr>
          <w:rStyle w:val="normaltextrun"/>
          <w:rFonts w:ascii="Century Gothic" w:hAnsi="Century Gothic" w:cs="Segoe UI"/>
          <w:sz w:val="20"/>
          <w:szCs w:val="20"/>
        </w:rPr>
        <w:t>„</w:t>
      </w:r>
      <w:r w:rsidR="0E11B9AD" w:rsidRPr="73DE6C76">
        <w:rPr>
          <w:rStyle w:val="normaltextrun"/>
          <w:rFonts w:ascii="Century Gothic" w:hAnsi="Century Gothic" w:cs="Segoe UI"/>
          <w:i/>
          <w:iCs/>
          <w:sz w:val="20"/>
          <w:szCs w:val="20"/>
        </w:rPr>
        <w:t>Pozytywne przykłady realizacji 17 celów zrównoważonego rozwoju ONZ</w:t>
      </w:r>
      <w:r w:rsidR="0E11B9AD" w:rsidRPr="73DE6C76">
        <w:rPr>
          <w:rStyle w:val="normaltextrun"/>
          <w:rFonts w:ascii="Century Gothic" w:hAnsi="Century Gothic" w:cs="Segoe UI"/>
          <w:sz w:val="20"/>
          <w:szCs w:val="20"/>
        </w:rPr>
        <w:t>”</w:t>
      </w:r>
      <w:r w:rsidR="2B91897B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. </w:t>
      </w:r>
      <w:r w:rsidR="0C06A6F4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Wysyłane </w:t>
      </w:r>
      <w:r w:rsidR="65B9489C" w:rsidRPr="73DE6C76">
        <w:rPr>
          <w:rStyle w:val="normaltextrun"/>
          <w:rFonts w:ascii="Century Gothic" w:hAnsi="Century Gothic" w:cs="Segoe UI"/>
          <w:sz w:val="20"/>
          <w:szCs w:val="20"/>
        </w:rPr>
        <w:t>przez uczestników prace</w:t>
      </w:r>
      <w:r w:rsidR="2325662A" w:rsidRPr="73DE6C76">
        <w:rPr>
          <w:rStyle w:val="normaltextrun"/>
          <w:rFonts w:ascii="Century Gothic" w:hAnsi="Century Gothic" w:cs="Segoe UI"/>
          <w:sz w:val="20"/>
          <w:szCs w:val="20"/>
        </w:rPr>
        <w:t>,</w:t>
      </w:r>
      <w:r w:rsidR="65B9489C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2B91897B" w:rsidRPr="73DE6C76">
        <w:rPr>
          <w:rStyle w:val="normaltextrun"/>
          <w:rFonts w:ascii="Century Gothic" w:hAnsi="Century Gothic" w:cs="Segoe UI"/>
          <w:sz w:val="20"/>
          <w:szCs w:val="20"/>
        </w:rPr>
        <w:t>m</w:t>
      </w:r>
      <w:r w:rsidR="121D21CC" w:rsidRPr="73DE6C76">
        <w:rPr>
          <w:rStyle w:val="normaltextrun"/>
          <w:rFonts w:ascii="Century Gothic" w:hAnsi="Century Gothic" w:cs="Segoe UI"/>
          <w:sz w:val="20"/>
          <w:szCs w:val="20"/>
        </w:rPr>
        <w:t>ają</w:t>
      </w:r>
      <w:r w:rsidR="2B91897B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zwr</w:t>
      </w:r>
      <w:r w:rsidR="121D21CC" w:rsidRPr="73DE6C76">
        <w:rPr>
          <w:rStyle w:val="normaltextrun"/>
          <w:rFonts w:ascii="Century Gothic" w:hAnsi="Century Gothic" w:cs="Segoe UI"/>
          <w:sz w:val="20"/>
          <w:szCs w:val="20"/>
        </w:rPr>
        <w:t>acać</w:t>
      </w:r>
      <w:r w:rsidR="2B91897B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uwagę </w:t>
      </w:r>
      <w:r w:rsidR="27CA0B55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ich </w:t>
      </w:r>
      <w:r w:rsidR="29B41A8D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odbiorców </w:t>
      </w:r>
      <w:r w:rsidR="2B91897B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na to, </w:t>
      </w:r>
      <w:r w:rsidR="59CDC432" w:rsidRPr="73DE6C76">
        <w:rPr>
          <w:rStyle w:val="normaltextrun"/>
          <w:rFonts w:ascii="Century Gothic" w:hAnsi="Century Gothic" w:cs="Segoe UI"/>
          <w:sz w:val="20"/>
          <w:szCs w:val="20"/>
        </w:rPr>
        <w:t>że</w:t>
      </w:r>
      <w:r w:rsidR="2B91897B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świadomość wspomnianych cel</w:t>
      </w:r>
      <w:r w:rsidR="7940F7B8" w:rsidRPr="73DE6C76">
        <w:rPr>
          <w:rStyle w:val="normaltextrun"/>
          <w:rFonts w:ascii="Century Gothic" w:hAnsi="Century Gothic" w:cs="Segoe UI"/>
          <w:sz w:val="20"/>
          <w:szCs w:val="20"/>
        </w:rPr>
        <w:t>i może realnie zmieniać obraz świata, w którym żyjemy.</w:t>
      </w:r>
    </w:p>
    <w:p w14:paraId="691F9E9D" w14:textId="1C96409D" w:rsidR="1714A9FF" w:rsidRDefault="1714A9FF" w:rsidP="3A9B2EF0">
      <w:pPr>
        <w:pStyle w:val="paragraph"/>
        <w:spacing w:after="0" w:line="276" w:lineRule="auto"/>
        <w:jc w:val="both"/>
        <w:rPr>
          <w:rStyle w:val="normaltextrun"/>
          <w:rFonts w:ascii="Century Gothic" w:hAnsi="Century Gothic" w:cs="Segoe UI"/>
          <w:sz w:val="20"/>
          <w:szCs w:val="20"/>
        </w:rPr>
      </w:pPr>
      <w:r w:rsidRPr="1736E279">
        <w:rPr>
          <w:rStyle w:val="normaltextrun"/>
          <w:rFonts w:ascii="Century Gothic" w:hAnsi="Century Gothic" w:cs="Segoe UI"/>
          <w:sz w:val="20"/>
          <w:szCs w:val="20"/>
        </w:rPr>
        <w:lastRenderedPageBreak/>
        <w:t xml:space="preserve">  </w:t>
      </w:r>
    </w:p>
    <w:p w14:paraId="7E3A3890" w14:textId="2F0A2203" w:rsidR="3A9B2EF0" w:rsidRDefault="0F162973" w:rsidP="3A9B2EF0">
      <w:pPr>
        <w:pStyle w:val="paragraph"/>
        <w:spacing w:after="0" w:line="276" w:lineRule="auto"/>
        <w:jc w:val="both"/>
        <w:rPr>
          <w:rStyle w:val="normaltextrun"/>
          <w:rFonts w:ascii="Century Gothic" w:hAnsi="Century Gothic" w:cs="Segoe UI"/>
          <w:sz w:val="20"/>
          <w:szCs w:val="20"/>
        </w:rPr>
      </w:pPr>
      <w:r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W </w:t>
      </w:r>
      <w:r w:rsidR="00A94311">
        <w:rPr>
          <w:rStyle w:val="normaltextrun"/>
          <w:rFonts w:ascii="Century Gothic" w:hAnsi="Century Gothic" w:cs="Segoe UI"/>
          <w:sz w:val="20"/>
          <w:szCs w:val="20"/>
        </w:rPr>
        <w:t>tegorocznej edycji</w:t>
      </w:r>
      <w:r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konkursu </w:t>
      </w:r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>można</w:t>
      </w:r>
      <w:r w:rsidR="77ED72DE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było</w:t>
      </w:r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zgłosić</w:t>
      </w:r>
      <w:r w:rsidR="4E5339DE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pracę</w:t>
      </w:r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w jednej z</w:t>
      </w:r>
      <w:r w:rsidR="003023AB" w:rsidRPr="3A9B2EF0">
        <w:rPr>
          <w:rStyle w:val="normaltextrun"/>
          <w:rFonts w:ascii="Century Gothic" w:hAnsi="Century Gothic" w:cs="Segoe UI"/>
          <w:sz w:val="20"/>
          <w:szCs w:val="20"/>
        </w:rPr>
        <w:t> </w:t>
      </w:r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>dwóch kategorii</w:t>
      </w:r>
      <w:r w:rsidR="363BDC24" w:rsidRPr="3A9B2EF0">
        <w:rPr>
          <w:rStyle w:val="normaltextrun"/>
          <w:rFonts w:ascii="Century Gothic" w:hAnsi="Century Gothic" w:cs="Segoe UI"/>
          <w:sz w:val="20"/>
          <w:szCs w:val="20"/>
        </w:rPr>
        <w:t>:</w:t>
      </w:r>
      <w:r w:rsidR="75828BA6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75828BA6" w:rsidRPr="3A9B2EF0">
        <w:rPr>
          <w:rStyle w:val="normaltextrun"/>
          <w:rFonts w:ascii="Century Gothic" w:hAnsi="Century Gothic" w:cs="Segoe UI"/>
          <w:b/>
          <w:bCs/>
          <w:sz w:val="20"/>
          <w:szCs w:val="20"/>
        </w:rPr>
        <w:t>p</w:t>
      </w:r>
      <w:r w:rsidR="142E34F9" w:rsidRPr="3A9B2EF0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raca multimedialna </w:t>
      </w:r>
      <w:r w:rsidR="1113A354" w:rsidRPr="3A9B2EF0">
        <w:rPr>
          <w:rStyle w:val="normaltextrun"/>
          <w:rFonts w:ascii="Century Gothic" w:hAnsi="Century Gothic" w:cs="Segoe UI"/>
          <w:sz w:val="20"/>
          <w:szCs w:val="20"/>
        </w:rPr>
        <w:t>(</w:t>
      </w:r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np. film, </w:t>
      </w:r>
      <w:proofErr w:type="spellStart"/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>fotocast</w:t>
      </w:r>
      <w:proofErr w:type="spellEnd"/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>, reportaż, klip</w:t>
      </w:r>
      <w:r w:rsidR="58E78FB7" w:rsidRPr="3A9B2EF0">
        <w:rPr>
          <w:rStyle w:val="normaltextrun"/>
          <w:rFonts w:ascii="Century Gothic" w:hAnsi="Century Gothic" w:cs="Segoe UI"/>
          <w:sz w:val="20"/>
          <w:szCs w:val="20"/>
        </w:rPr>
        <w:t>) albo</w:t>
      </w:r>
      <w:r w:rsidR="142E34F9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142E34F9" w:rsidRPr="3A9B2EF0">
        <w:rPr>
          <w:rStyle w:val="normaltextrun"/>
          <w:rFonts w:ascii="Century Gothic" w:hAnsi="Century Gothic" w:cs="Segoe UI"/>
          <w:b/>
          <w:bCs/>
          <w:sz w:val="20"/>
          <w:szCs w:val="20"/>
        </w:rPr>
        <w:t>reportaż zdjęciowy</w:t>
      </w:r>
      <w:r w:rsidR="507A5BE1" w:rsidRPr="3A9B2EF0">
        <w:rPr>
          <w:rStyle w:val="normaltextrun"/>
          <w:rFonts w:ascii="Century Gothic" w:hAnsi="Century Gothic" w:cs="Segoe UI"/>
          <w:sz w:val="20"/>
          <w:szCs w:val="20"/>
        </w:rPr>
        <w:t>.</w:t>
      </w:r>
      <w:r w:rsidR="6923790E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2EC98BB0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W skład jury konkursu, oprócz przedstawicieli Canon Polska weszli </w:t>
      </w:r>
      <w:r w:rsidR="372CFF25" w:rsidRPr="3A9B2EF0">
        <w:rPr>
          <w:rStyle w:val="normaltextrun"/>
          <w:rFonts w:ascii="Century Gothic" w:hAnsi="Century Gothic" w:cs="Segoe UI"/>
          <w:sz w:val="20"/>
          <w:szCs w:val="20"/>
        </w:rPr>
        <w:t>wspomniani</w:t>
      </w:r>
      <w:r w:rsidR="596F6538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3C7587CC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wcześniej </w:t>
      </w:r>
      <w:r w:rsidR="596F6538" w:rsidRPr="3A9B2EF0">
        <w:rPr>
          <w:rStyle w:val="normaltextrun"/>
          <w:rFonts w:ascii="Century Gothic" w:hAnsi="Century Gothic" w:cs="Segoe UI"/>
          <w:sz w:val="20"/>
          <w:szCs w:val="20"/>
        </w:rPr>
        <w:t>fotografowie</w:t>
      </w:r>
      <w:r w:rsidR="372CFF25" w:rsidRPr="3A9B2EF0">
        <w:rPr>
          <w:rStyle w:val="normaltextrun"/>
          <w:rFonts w:ascii="Century Gothic" w:hAnsi="Century Gothic" w:cs="Segoe UI"/>
          <w:sz w:val="20"/>
          <w:szCs w:val="20"/>
        </w:rPr>
        <w:t>:</w:t>
      </w:r>
      <w:r w:rsidR="2EC98BB0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Piotr Małecki</w:t>
      </w:r>
      <w:r w:rsidR="68605C61" w:rsidRPr="3A9B2EF0">
        <w:rPr>
          <w:rFonts w:ascii="Century Gothic" w:hAnsi="Century Gothic" w:cs="Segoe UI"/>
          <w:sz w:val="20"/>
          <w:szCs w:val="20"/>
        </w:rPr>
        <w:t xml:space="preserve"> oraz</w:t>
      </w:r>
      <w:r w:rsidR="2EC98BB0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Marcin </w:t>
      </w:r>
      <w:proofErr w:type="spellStart"/>
      <w:r w:rsidR="2EC98BB0" w:rsidRPr="3A9B2EF0">
        <w:rPr>
          <w:rFonts w:ascii="Century Gothic" w:hAnsi="Century Gothic" w:cs="Segoe UI"/>
          <w:sz w:val="20"/>
          <w:szCs w:val="20"/>
        </w:rPr>
        <w:t>Jamkowski</w:t>
      </w:r>
      <w:proofErr w:type="spellEnd"/>
      <w:r w:rsidR="2EC98BB0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. </w:t>
      </w:r>
      <w:r w:rsidR="3AD5E247" w:rsidRPr="3A9B2EF0">
        <w:rPr>
          <w:rStyle w:val="normaltextrun"/>
          <w:rFonts w:ascii="Century Gothic" w:hAnsi="Century Gothic" w:cs="Segoe UI"/>
          <w:sz w:val="20"/>
          <w:szCs w:val="20"/>
        </w:rPr>
        <w:t>Komisja p</w:t>
      </w:r>
      <w:r w:rsidR="2EC98BB0" w:rsidRPr="3A9B2EF0">
        <w:rPr>
          <w:rStyle w:val="normaltextrun"/>
          <w:rFonts w:ascii="Century Gothic" w:hAnsi="Century Gothic" w:cs="Segoe UI"/>
          <w:sz w:val="20"/>
          <w:szCs w:val="20"/>
        </w:rPr>
        <w:t>ostanowi</w:t>
      </w:r>
      <w:r w:rsidR="569F542F" w:rsidRPr="3A9B2EF0">
        <w:rPr>
          <w:rStyle w:val="normaltextrun"/>
          <w:rFonts w:ascii="Century Gothic" w:hAnsi="Century Gothic" w:cs="Segoe UI"/>
          <w:sz w:val="20"/>
          <w:szCs w:val="20"/>
        </w:rPr>
        <w:t>ła</w:t>
      </w:r>
      <w:r w:rsidR="2EC98BB0" w:rsidRPr="3A9B2EF0">
        <w:rPr>
          <w:rStyle w:val="normaltextrun"/>
          <w:rFonts w:ascii="Century Gothic" w:hAnsi="Century Gothic" w:cs="Segoe UI"/>
          <w:sz w:val="20"/>
          <w:szCs w:val="20"/>
        </w:rPr>
        <w:t xml:space="preserve"> nagrodzić następujące prace:</w:t>
      </w:r>
    </w:p>
    <w:p w14:paraId="7D9E8DEF" w14:textId="5014468F" w:rsidR="2EC98BB0" w:rsidRDefault="2EC98BB0" w:rsidP="3A9B2EF0">
      <w:pPr>
        <w:pStyle w:val="Akapitzlist"/>
        <w:numPr>
          <w:ilvl w:val="0"/>
          <w:numId w:val="8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Praca multimedialna:</w:t>
      </w:r>
    </w:p>
    <w:p w14:paraId="6DA3831F" w14:textId="64215969" w:rsidR="2EC98BB0" w:rsidRDefault="2EC98BB0" w:rsidP="3A9B2EF0">
      <w:pPr>
        <w:pStyle w:val="Akapitzlist"/>
        <w:numPr>
          <w:ilvl w:val="1"/>
          <w:numId w:val="2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1 miejsce: nie przyznano</w:t>
      </w:r>
    </w:p>
    <w:p w14:paraId="0499E1B9" w14:textId="0A1F4A4F" w:rsidR="2EC98BB0" w:rsidRDefault="2EC98BB0" w:rsidP="3A9B2EF0">
      <w:pPr>
        <w:pStyle w:val="Akapitzlist"/>
        <w:numPr>
          <w:ilvl w:val="1"/>
          <w:numId w:val="2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2 miejsce: Dawid </w:t>
      </w:r>
      <w:proofErr w:type="spellStart"/>
      <w:r w:rsidRPr="3A9B2EF0">
        <w:rPr>
          <w:rFonts w:ascii="Century Gothic" w:eastAsia="Century Gothic" w:hAnsi="Century Gothic" w:cs="Century Gothic"/>
          <w:sz w:val="20"/>
          <w:szCs w:val="20"/>
        </w:rPr>
        <w:t>Bugara</w:t>
      </w:r>
      <w:proofErr w:type="spellEnd"/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 „Ostatnia umiera nadzieja” </w:t>
      </w:r>
    </w:p>
    <w:p w14:paraId="47D3E97E" w14:textId="1A5C24EC" w:rsidR="2EC98BB0" w:rsidRDefault="2EC98BB0" w:rsidP="3A9B2EF0">
      <w:pPr>
        <w:pStyle w:val="Akapitzlist"/>
        <w:numPr>
          <w:ilvl w:val="0"/>
          <w:numId w:val="8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Reportaż zdjęciowy:</w:t>
      </w:r>
    </w:p>
    <w:p w14:paraId="18C4FC3A" w14:textId="7035F636" w:rsidR="2EC98BB0" w:rsidRDefault="2EC98BB0" w:rsidP="3A9B2EF0">
      <w:pPr>
        <w:pStyle w:val="Akapitzlist"/>
        <w:numPr>
          <w:ilvl w:val="1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1 miejsce: Kacper Wielgus „Modelarz na rencie”</w:t>
      </w:r>
    </w:p>
    <w:p w14:paraId="119B1BB0" w14:textId="762A46CF" w:rsidR="2EC98BB0" w:rsidRDefault="2EC98BB0" w:rsidP="3A9B2EF0">
      <w:pPr>
        <w:pStyle w:val="Akapitzlist"/>
        <w:numPr>
          <w:ilvl w:val="1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2 miejsce: Laura </w:t>
      </w:r>
      <w:proofErr w:type="spellStart"/>
      <w:r w:rsidRPr="3A9B2EF0">
        <w:rPr>
          <w:rFonts w:ascii="Century Gothic" w:eastAsia="Century Gothic" w:hAnsi="Century Gothic" w:cs="Century Gothic"/>
          <w:sz w:val="20"/>
          <w:szCs w:val="20"/>
        </w:rPr>
        <w:t>Ambroszczyk</w:t>
      </w:r>
      <w:proofErr w:type="spellEnd"/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 „(nie)męskość” </w:t>
      </w:r>
    </w:p>
    <w:p w14:paraId="5C4B4147" w14:textId="45F1DB5B" w:rsidR="3A9B2EF0" w:rsidRDefault="3A9B2EF0" w:rsidP="00476530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9AEE5AA" w14:textId="397668A4" w:rsidR="2EC98BB0" w:rsidRDefault="2EC98BB0" w:rsidP="3A9B2EF0">
      <w:pPr>
        <w:spacing w:line="276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color w:val="000000"/>
          <w:sz w:val="20"/>
          <w:szCs w:val="20"/>
        </w:rPr>
        <w:t>Dodatkowo, jury przyznało wyróżnienia poniższym pracom:</w:t>
      </w:r>
    </w:p>
    <w:p w14:paraId="11052E0B" w14:textId="6EA3C336" w:rsidR="2EC98BB0" w:rsidRDefault="2EC98BB0" w:rsidP="3A9B2EF0">
      <w:pPr>
        <w:pStyle w:val="Akapitzlist"/>
        <w:numPr>
          <w:ilvl w:val="0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Praca multimedialna:</w:t>
      </w:r>
    </w:p>
    <w:p w14:paraId="06EE71B0" w14:textId="5E0FB474" w:rsidR="2EC98BB0" w:rsidRDefault="2EC98BB0" w:rsidP="3A9B2EF0">
      <w:pPr>
        <w:pStyle w:val="Akapitzlist"/>
        <w:numPr>
          <w:ilvl w:val="1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Zuzanna Jarecka</w:t>
      </w:r>
      <w:r w:rsidR="1C481D2A" w:rsidRPr="3A9B2EF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50CE4396" w:rsidRPr="3A9B2EF0">
        <w:rPr>
          <w:rFonts w:ascii="Century Gothic" w:eastAsia="Century Gothic" w:hAnsi="Century Gothic" w:cs="Century Gothic"/>
          <w:sz w:val="20"/>
          <w:szCs w:val="20"/>
        </w:rPr>
        <w:t>„</w:t>
      </w:r>
      <w:r w:rsidRPr="3A9B2EF0">
        <w:rPr>
          <w:rFonts w:ascii="Century Gothic" w:eastAsia="Century Gothic" w:hAnsi="Century Gothic" w:cs="Century Gothic"/>
          <w:sz w:val="20"/>
          <w:szCs w:val="20"/>
        </w:rPr>
        <w:t>Troska”</w:t>
      </w:r>
    </w:p>
    <w:p w14:paraId="54EACD16" w14:textId="2E8EE118" w:rsidR="2EC98BB0" w:rsidRDefault="2EC98BB0" w:rsidP="3A9B2EF0">
      <w:pPr>
        <w:pStyle w:val="Akapitzlist"/>
        <w:numPr>
          <w:ilvl w:val="1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Patryk Dąbrowski „Żyjemy dla siebie”</w:t>
      </w:r>
    </w:p>
    <w:p w14:paraId="235FC5C3" w14:textId="501D4709" w:rsidR="2EC98BB0" w:rsidRDefault="2EC98BB0" w:rsidP="3A9B2EF0">
      <w:pPr>
        <w:pStyle w:val="Akapitzlist"/>
        <w:numPr>
          <w:ilvl w:val="0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>Reportaż zdjęciowy:</w:t>
      </w:r>
    </w:p>
    <w:p w14:paraId="31B5D060" w14:textId="0134B458" w:rsidR="2EC98BB0" w:rsidRDefault="2EC98BB0" w:rsidP="3A9B2EF0">
      <w:pPr>
        <w:pStyle w:val="Akapitzlist"/>
        <w:numPr>
          <w:ilvl w:val="1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Martyna Baster „Marsz po akceptację” </w:t>
      </w:r>
    </w:p>
    <w:p w14:paraId="719C8739" w14:textId="1652B52E" w:rsidR="2EC98BB0" w:rsidRDefault="2EC98BB0" w:rsidP="3A9B2EF0">
      <w:pPr>
        <w:pStyle w:val="Akapitzlist"/>
        <w:numPr>
          <w:ilvl w:val="1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Oliwia Pieprzyca „Modern </w:t>
      </w:r>
      <w:proofErr w:type="spellStart"/>
      <w:r w:rsidRPr="3A9B2EF0">
        <w:rPr>
          <w:rFonts w:ascii="Century Gothic" w:eastAsia="Century Gothic" w:hAnsi="Century Gothic" w:cs="Century Gothic"/>
          <w:sz w:val="20"/>
          <w:szCs w:val="20"/>
        </w:rPr>
        <w:t>Women</w:t>
      </w:r>
      <w:proofErr w:type="spellEnd"/>
      <w:r w:rsidRPr="3A9B2EF0">
        <w:rPr>
          <w:rFonts w:ascii="Century Gothic" w:eastAsia="Century Gothic" w:hAnsi="Century Gothic" w:cs="Century Gothic"/>
          <w:sz w:val="20"/>
          <w:szCs w:val="20"/>
        </w:rPr>
        <w:t xml:space="preserve">” </w:t>
      </w:r>
    </w:p>
    <w:p w14:paraId="6F2F1DEC" w14:textId="7B5DBB38" w:rsidR="2EC98BB0" w:rsidRDefault="2EC98BB0" w:rsidP="3A9B2EF0">
      <w:pPr>
        <w:pStyle w:val="Akapitzlist"/>
        <w:numPr>
          <w:ilvl w:val="1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1736E279">
        <w:rPr>
          <w:rFonts w:ascii="Century Gothic" w:eastAsia="Century Gothic" w:hAnsi="Century Gothic" w:cs="Century Gothic"/>
          <w:sz w:val="20"/>
          <w:szCs w:val="20"/>
        </w:rPr>
        <w:t xml:space="preserve">Wiktoria </w:t>
      </w:r>
      <w:proofErr w:type="spellStart"/>
      <w:r w:rsidRPr="1736E279">
        <w:rPr>
          <w:rFonts w:ascii="Century Gothic" w:eastAsia="Century Gothic" w:hAnsi="Century Gothic" w:cs="Century Gothic"/>
          <w:sz w:val="20"/>
          <w:szCs w:val="20"/>
        </w:rPr>
        <w:t>Soswa</w:t>
      </w:r>
      <w:proofErr w:type="spellEnd"/>
      <w:r w:rsidRPr="1736E279">
        <w:rPr>
          <w:rFonts w:ascii="Century Gothic" w:eastAsia="Century Gothic" w:hAnsi="Century Gothic" w:cs="Century Gothic"/>
          <w:sz w:val="20"/>
          <w:szCs w:val="20"/>
        </w:rPr>
        <w:t xml:space="preserve"> „Skok w średniowiecze” </w:t>
      </w:r>
    </w:p>
    <w:p w14:paraId="3D071136" w14:textId="306F01C0" w:rsidR="3A9B2EF0" w:rsidRPr="00E80E19" w:rsidRDefault="2EC98BB0" w:rsidP="00E80E19">
      <w:pPr>
        <w:pStyle w:val="Akapitzlist"/>
        <w:numPr>
          <w:ilvl w:val="1"/>
          <w:numId w:val="7"/>
        </w:numPr>
        <w:spacing w:line="276" w:lineRule="auto"/>
        <w:rPr>
          <w:rStyle w:val="normaltextrun"/>
          <w:rFonts w:ascii="Century Gothic" w:eastAsia="Century Gothic" w:hAnsi="Century Gothic" w:cs="Century Gothic"/>
          <w:sz w:val="20"/>
          <w:szCs w:val="20"/>
        </w:rPr>
      </w:pPr>
      <w:r w:rsidRPr="1736E279">
        <w:rPr>
          <w:rFonts w:ascii="Century Gothic" w:eastAsia="Century Gothic" w:hAnsi="Century Gothic" w:cs="Century Gothic"/>
          <w:sz w:val="20"/>
          <w:szCs w:val="20"/>
        </w:rPr>
        <w:t>Liwia Pawłowska „Obrączkowanie-badanie bioróżnorodności ptaków”</w:t>
      </w:r>
    </w:p>
    <w:p w14:paraId="419E287F" w14:textId="294952A0" w:rsidR="73DE6C76" w:rsidRDefault="77F7EF91" w:rsidP="73DE6C76">
      <w:pPr>
        <w:pStyle w:val="paragraph"/>
        <w:spacing w:after="0" w:line="276" w:lineRule="auto"/>
        <w:jc w:val="both"/>
        <w:rPr>
          <w:rStyle w:val="normaltextrun"/>
          <w:rFonts w:ascii="Century Gothic" w:hAnsi="Century Gothic" w:cs="Segoe UI"/>
          <w:sz w:val="20"/>
          <w:szCs w:val="20"/>
        </w:rPr>
      </w:pP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Dla zwycięzców konkursu firma Canon przygotowała nagrody w </w:t>
      </w:r>
      <w:r w:rsidR="3F3C7382" w:rsidRPr="73DE6C76">
        <w:rPr>
          <w:rStyle w:val="normaltextrun"/>
          <w:rFonts w:ascii="Century Gothic" w:hAnsi="Century Gothic" w:cs="Segoe UI"/>
          <w:sz w:val="20"/>
          <w:szCs w:val="20"/>
        </w:rPr>
        <w:t>postaci</w:t>
      </w:r>
      <w:r w:rsidR="272F4B11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wysokiej jakości</w:t>
      </w: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sprzętów Canon, które umożliw</w:t>
      </w:r>
      <w:r w:rsidR="732DC7CA" w:rsidRPr="73DE6C76">
        <w:rPr>
          <w:rStyle w:val="normaltextrun"/>
          <w:rFonts w:ascii="Century Gothic" w:hAnsi="Century Gothic" w:cs="Segoe UI"/>
          <w:sz w:val="20"/>
          <w:szCs w:val="20"/>
        </w:rPr>
        <w:t>i</w:t>
      </w:r>
      <w:r w:rsidRPr="73DE6C76">
        <w:rPr>
          <w:rStyle w:val="normaltextrun"/>
          <w:rFonts w:ascii="Century Gothic" w:hAnsi="Century Gothic" w:cs="Segoe UI"/>
          <w:sz w:val="20"/>
          <w:szCs w:val="20"/>
        </w:rPr>
        <w:t>ą laureatom</w:t>
      </w:r>
      <w:r w:rsidR="148E4121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doskonalenie swojego warsztatu</w:t>
      </w:r>
      <w:r w:rsidR="7FE810D3" w:rsidRPr="73DE6C76">
        <w:rPr>
          <w:rStyle w:val="normaltextrun"/>
          <w:rFonts w:ascii="Century Gothic" w:hAnsi="Century Gothic" w:cs="Segoe UI"/>
          <w:sz w:val="20"/>
          <w:szCs w:val="20"/>
        </w:rPr>
        <w:t>: z</w:t>
      </w:r>
      <w:r w:rsidR="304DE5EC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a </w:t>
      </w:r>
      <w:r w:rsidR="04889A2D" w:rsidRPr="73DE6C76">
        <w:rPr>
          <w:rStyle w:val="normaltextrun"/>
          <w:rFonts w:ascii="Century Gothic" w:hAnsi="Century Gothic" w:cs="Segoe UI"/>
          <w:sz w:val="20"/>
          <w:szCs w:val="20"/>
        </w:rPr>
        <w:t>I miejsce: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aparat EOS M50 Mark II </w:t>
      </w:r>
      <w:r w:rsidR="001D313A">
        <w:rPr>
          <w:rStyle w:val="normaltextrun"/>
          <w:rFonts w:ascii="Century Gothic" w:hAnsi="Century Gothic" w:cs="Segoe UI"/>
          <w:b/>
          <w:bCs/>
          <w:sz w:val="20"/>
          <w:szCs w:val="20"/>
        </w:rPr>
        <w:br/>
      </w:r>
      <w:r w:rsidR="703D24C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z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obiektyw</w:t>
      </w:r>
      <w:r w:rsidR="4FBFDE33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em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EF-M 15-45 mm</w:t>
      </w:r>
      <w:r w:rsidR="528E0D24" w:rsidRPr="73DE6C76">
        <w:rPr>
          <w:rStyle w:val="normaltextrun"/>
          <w:rFonts w:ascii="Century Gothic" w:hAnsi="Century Gothic" w:cs="Segoe UI"/>
          <w:sz w:val="20"/>
          <w:szCs w:val="20"/>
        </w:rPr>
        <w:t>,</w:t>
      </w:r>
      <w:r w:rsidR="528E0D24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r w:rsidR="528E0D24" w:rsidRPr="73DE6C76">
        <w:rPr>
          <w:rStyle w:val="normaltextrun"/>
          <w:rFonts w:ascii="Century Gothic" w:hAnsi="Century Gothic" w:cs="Segoe UI"/>
          <w:sz w:val="20"/>
          <w:szCs w:val="20"/>
        </w:rPr>
        <w:t>a za</w:t>
      </w:r>
      <w:r w:rsidR="24CA4864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04889A2D" w:rsidRPr="73DE6C76">
        <w:rPr>
          <w:rStyle w:val="normaltextrun"/>
          <w:rFonts w:ascii="Century Gothic" w:hAnsi="Century Gothic" w:cs="Segoe UI"/>
          <w:sz w:val="20"/>
          <w:szCs w:val="20"/>
        </w:rPr>
        <w:t>II miejsce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:</w:t>
      </w:r>
      <w:r w:rsidR="04889A2D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drukark</w:t>
      </w:r>
      <w:r w:rsidR="3EC33E7F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ę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r w:rsidR="4D6F92EC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PIXMA </w:t>
      </w:r>
      <w:r w:rsidR="04889A2D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G640 </w:t>
      </w:r>
      <w:r w:rsidR="124BDF84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z zapasem papieru do </w:t>
      </w:r>
      <w:r w:rsidR="4AC5F252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wy</w:t>
      </w:r>
      <w:r w:rsidR="124BDF84" w:rsidRPr="73DE6C76">
        <w:rPr>
          <w:rStyle w:val="normaltextrun"/>
          <w:rFonts w:ascii="Century Gothic" w:hAnsi="Century Gothic" w:cs="Segoe UI"/>
          <w:b/>
          <w:bCs/>
          <w:sz w:val="20"/>
          <w:szCs w:val="20"/>
        </w:rPr>
        <w:t>druku</w:t>
      </w:r>
      <w:r w:rsidR="124BDF84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. </w:t>
      </w:r>
    </w:p>
    <w:p w14:paraId="16DF8B03" w14:textId="49CC618A" w:rsidR="3A9B2EF0" w:rsidRPr="001D313A" w:rsidRDefault="2BF9E9FD" w:rsidP="001D313A">
      <w:pPr>
        <w:pStyle w:val="paragraph"/>
        <w:spacing w:after="0" w:line="276" w:lineRule="auto"/>
        <w:jc w:val="both"/>
        <w:rPr>
          <w:rStyle w:val="normaltextrun"/>
          <w:sz w:val="20"/>
          <w:szCs w:val="20"/>
        </w:rPr>
      </w:pPr>
      <w:r w:rsidRPr="73DE6C76">
        <w:rPr>
          <w:rStyle w:val="normaltextrun"/>
          <w:rFonts w:ascii="Century Gothic" w:hAnsi="Century Gothic" w:cs="Segoe UI"/>
          <w:sz w:val="20"/>
          <w:szCs w:val="20"/>
        </w:rPr>
        <w:t>Wyniki konkursu</w:t>
      </w:r>
      <w:r w:rsidR="173E3239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“To My tworzymy Świat” </w:t>
      </w:r>
      <w:r w:rsidR="4692EF9A"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oraz prace laureatów </w:t>
      </w:r>
      <w:r w:rsidRPr="73DE6C76">
        <w:rPr>
          <w:rStyle w:val="normaltextrun"/>
          <w:rFonts w:ascii="Century Gothic" w:hAnsi="Century Gothic" w:cs="Segoe UI"/>
          <w:sz w:val="20"/>
          <w:szCs w:val="20"/>
        </w:rPr>
        <w:t xml:space="preserve">dostępne są na stronie: </w:t>
      </w:r>
      <w:hyperlink r:id="rId14">
        <w:r w:rsidRPr="73DE6C76">
          <w:rPr>
            <w:rStyle w:val="Hipercze"/>
            <w:rFonts w:ascii="Century Gothic" w:hAnsi="Century Gothic" w:cs="Segoe UI"/>
            <w:sz w:val="20"/>
            <w:szCs w:val="20"/>
          </w:rPr>
          <w:t>https://www.canon.pl/tomytworzymyswiat/laureaci2022/</w:t>
        </w:r>
      </w:hyperlink>
    </w:p>
    <w:p w14:paraId="3DFCD51B" w14:textId="77777777" w:rsidR="002415D6" w:rsidRPr="006F1F4B" w:rsidRDefault="002415D6" w:rsidP="00C2619E">
      <w:pPr>
        <w:pStyle w:val="paragraph"/>
        <w:spacing w:after="0" w:line="360" w:lineRule="auto"/>
        <w:jc w:val="both"/>
        <w:textAlignment w:val="baseline"/>
        <w:rPr>
          <w:rFonts w:ascii="Century Gothic" w:hAnsi="Century Gothic" w:cs="Segoe UI"/>
          <w:sz w:val="18"/>
          <w:szCs w:val="18"/>
        </w:rPr>
      </w:pPr>
    </w:p>
    <w:p w14:paraId="0C76AF52" w14:textId="3F5AA2E6" w:rsidR="00C13169" w:rsidRPr="00B01E22" w:rsidRDefault="004F080E">
      <w:pPr>
        <w:spacing w:line="360" w:lineRule="auto"/>
        <w:jc w:val="center"/>
        <w:rPr>
          <w:b/>
          <w:bCs/>
          <w:sz w:val="20"/>
          <w:szCs w:val="20"/>
        </w:rPr>
      </w:pPr>
      <w:r w:rsidRPr="3A9B2EF0">
        <w:rPr>
          <w:b/>
          <w:bCs/>
          <w:sz w:val="20"/>
          <w:szCs w:val="20"/>
        </w:rPr>
        <w:t>-KONIEC-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111"/>
      </w:tblGrid>
      <w:tr w:rsidR="002415D6" w:rsidRPr="00131FF8" w14:paraId="0B8337F7" w14:textId="77777777" w:rsidTr="001D313A">
        <w:trPr>
          <w:cantSplit/>
          <w:trHeight w:val="696"/>
        </w:trPr>
        <w:tc>
          <w:tcPr>
            <w:tcW w:w="5095" w:type="dxa"/>
            <w:shd w:val="clear" w:color="auto" w:fill="auto"/>
          </w:tcPr>
          <w:p w14:paraId="26862DAD" w14:textId="77777777" w:rsidR="002415D6" w:rsidRPr="00AB31CF" w:rsidRDefault="2343AF13" w:rsidP="3A9B2EF0">
            <w:pPr>
              <w:spacing w:line="276" w:lineRule="auto"/>
              <w:rPr>
                <w:rFonts w:ascii="Century Gothic" w:eastAsia="MS Gothic" w:hAnsi="Century Gothic" w:cs="Times New Roman"/>
                <w:b/>
                <w:bCs/>
                <w:lang w:val="en-US"/>
              </w:rPr>
            </w:pPr>
            <w:proofErr w:type="spellStart"/>
            <w:r w:rsidRPr="00AB31CF">
              <w:rPr>
                <w:rFonts w:ascii="Century Gothic" w:hAnsi="Century Gothic"/>
                <w:b/>
                <w:bCs/>
                <w:lang w:val="en-US"/>
              </w:rPr>
              <w:lastRenderedPageBreak/>
              <w:t>Kontakt</w:t>
            </w:r>
            <w:proofErr w:type="spellEnd"/>
            <w:r w:rsidRPr="00AB31CF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AB31CF">
              <w:rPr>
                <w:rFonts w:ascii="Century Gothic" w:hAnsi="Century Gothic"/>
                <w:b/>
                <w:bCs/>
                <w:lang w:val="en-US"/>
              </w:rPr>
              <w:t>dla</w:t>
            </w:r>
            <w:proofErr w:type="spellEnd"/>
            <w:r w:rsidRPr="00AB31CF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spellStart"/>
            <w:r w:rsidRPr="00AB31CF">
              <w:rPr>
                <w:rFonts w:ascii="Century Gothic" w:hAnsi="Century Gothic"/>
                <w:b/>
                <w:bCs/>
                <w:lang w:val="en-US"/>
              </w:rPr>
              <w:t>mediów</w:t>
            </w:r>
            <w:proofErr w:type="spellEnd"/>
          </w:p>
          <w:p w14:paraId="04930265" w14:textId="77777777" w:rsidR="002415D6" w:rsidRPr="00711BC9" w:rsidRDefault="2343AF13">
            <w:pPr>
              <w:spacing w:line="276" w:lineRule="auto"/>
              <w:rPr>
                <w:rStyle w:val="Hipercze"/>
                <w:rFonts w:ascii="Century Gothic" w:hAnsi="Century Gothic"/>
              </w:rPr>
            </w:pPr>
            <w:r w:rsidRPr="00AB31CF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Canon Polska</w:t>
            </w:r>
            <w:r w:rsidR="002415D6" w:rsidRPr="00AB31CF">
              <w:rPr>
                <w:lang w:val="en-US"/>
              </w:rPr>
              <w:tab/>
            </w:r>
            <w:r w:rsidRPr="00AB31CF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415D6" w:rsidRPr="00AB31CF">
              <w:rPr>
                <w:lang w:val="en-US"/>
              </w:rPr>
              <w:br/>
            </w:r>
            <w:r w:rsidRPr="00AB31CF">
              <w:rPr>
                <w:rFonts w:ascii="Century Gothic" w:hAnsi="Century Gothic"/>
                <w:sz w:val="16"/>
                <w:szCs w:val="16"/>
                <w:lang w:val="en-US"/>
              </w:rPr>
              <w:t>Katarzyna Sobczak</w:t>
            </w:r>
            <w:r w:rsidR="002415D6" w:rsidRPr="00AB31CF">
              <w:rPr>
                <w:lang w:val="en-US"/>
              </w:rPr>
              <w:br/>
            </w:r>
            <w:r w:rsidRPr="00AB31CF">
              <w:rPr>
                <w:rFonts w:ascii="Century Gothic" w:hAnsi="Century Gothic"/>
                <w:sz w:val="16"/>
                <w:szCs w:val="16"/>
                <w:lang w:val="en-US"/>
              </w:rPr>
              <w:t>PR and Marketing Communication Professional</w:t>
            </w:r>
            <w:r w:rsidR="002415D6" w:rsidRPr="00AB31CF">
              <w:rPr>
                <w:lang w:val="en-US"/>
              </w:rPr>
              <w:br/>
            </w:r>
            <w:r w:rsidRPr="00AB31CF">
              <w:rPr>
                <w:rFonts w:ascii="Century Gothic" w:hAnsi="Century Gothic"/>
                <w:sz w:val="16"/>
                <w:szCs w:val="16"/>
                <w:lang w:val="en-US"/>
              </w:rPr>
              <w:t>Corporate Marketing Communication</w:t>
            </w:r>
            <w:r w:rsidR="002415D6" w:rsidRPr="00AB31CF">
              <w:rPr>
                <w:lang w:val="en-US"/>
              </w:rPr>
              <w:br/>
            </w:r>
            <w:r w:rsidRPr="00AB31CF">
              <w:rPr>
                <w:rFonts w:ascii="Century Gothic" w:hAnsi="Century Gothic"/>
                <w:sz w:val="16"/>
                <w:szCs w:val="16"/>
                <w:lang w:val="en-US"/>
              </w:rPr>
              <w:t xml:space="preserve">Canon 4CE – Poland </w:t>
            </w:r>
            <w:r w:rsidR="002415D6" w:rsidRPr="00AB31CF">
              <w:rPr>
                <w:lang w:val="en-US"/>
              </w:rPr>
              <w:br/>
            </w:r>
            <w:proofErr w:type="spellStart"/>
            <w:r w:rsidRPr="00AB31CF">
              <w:rPr>
                <w:rFonts w:ascii="Century Gothic" w:hAnsi="Century Gothic"/>
                <w:sz w:val="16"/>
                <w:szCs w:val="16"/>
                <w:lang w:val="en-US"/>
              </w:rPr>
              <w:t>Kom</w:t>
            </w:r>
            <w:proofErr w:type="spellEnd"/>
            <w:r w:rsidRPr="00AB31CF">
              <w:rPr>
                <w:rFonts w:ascii="Century Gothic" w:hAnsi="Century Gothic"/>
                <w:sz w:val="16"/>
                <w:szCs w:val="16"/>
                <w:lang w:val="en-US"/>
              </w:rPr>
              <w:t xml:space="preserve">. </w:t>
            </w:r>
            <w:r w:rsidRPr="3A9B2EF0">
              <w:rPr>
                <w:rFonts w:ascii="Century Gothic" w:hAnsi="Century Gothic"/>
                <w:sz w:val="16"/>
                <w:szCs w:val="16"/>
              </w:rPr>
              <w:t>(+48) 691 490 835</w:t>
            </w:r>
            <w:r w:rsidR="002415D6">
              <w:br/>
            </w:r>
            <w:r w:rsidRPr="3A9B2EF0">
              <w:rPr>
                <w:rStyle w:val="Hipercze"/>
                <w:rFonts w:ascii="Century Gothic" w:hAnsi="Century Gothic"/>
              </w:rPr>
              <w:t xml:space="preserve">katarzyna.sobczak@canon.pl </w:t>
            </w:r>
            <w:r w:rsidR="002415D6">
              <w:br/>
            </w:r>
            <w:r w:rsidRPr="3A9B2EF0">
              <w:rPr>
                <w:rStyle w:val="Hipercze"/>
                <w:rFonts w:ascii="Century Gothic" w:hAnsi="Century Gothic"/>
              </w:rPr>
              <w:t>www.canon.pl</w:t>
            </w:r>
          </w:p>
          <w:p w14:paraId="16CF872E" w14:textId="77777777" w:rsidR="002415D6" w:rsidRPr="00711BC9" w:rsidRDefault="002415D6">
            <w:pPr>
              <w:spacing w:line="276" w:lineRule="auto"/>
              <w:rPr>
                <w:rStyle w:val="Hipercze"/>
                <w:rFonts w:ascii="Century Gothic" w:hAnsi="Century Gothic"/>
              </w:rPr>
            </w:pPr>
          </w:p>
          <w:p w14:paraId="3281A2D0" w14:textId="77777777" w:rsidR="002415D6" w:rsidRPr="00711BC9" w:rsidRDefault="2343AF13">
            <w:pPr>
              <w:spacing w:line="276" w:lineRule="auto"/>
              <w:rPr>
                <w:rStyle w:val="Hipercze"/>
                <w:rFonts w:ascii="Century Gothic" w:hAnsi="Century Gothic"/>
              </w:rPr>
            </w:pPr>
            <w:r w:rsidRPr="3A9B2EF0">
              <w:rPr>
                <w:rFonts w:ascii="Century Gothic" w:hAnsi="Century Gothic" w:cs="Arial"/>
                <w:b/>
                <w:bCs/>
                <w:sz w:val="16"/>
                <w:szCs w:val="16"/>
              </w:rPr>
              <w:t>Komunikacja Plus PR</w:t>
            </w:r>
            <w:r w:rsidR="002415D6">
              <w:tab/>
            </w:r>
            <w:r w:rsidRPr="3A9B2EF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2415D6">
              <w:br/>
            </w:r>
            <w:r w:rsidRPr="3A9B2EF0">
              <w:rPr>
                <w:rFonts w:ascii="Century Gothic" w:hAnsi="Century Gothic"/>
                <w:sz w:val="16"/>
                <w:szCs w:val="16"/>
              </w:rPr>
              <w:t>Katarzyna Duda</w:t>
            </w:r>
            <w:r w:rsidR="002415D6">
              <w:br/>
            </w:r>
            <w:r w:rsidRPr="3A9B2EF0">
              <w:rPr>
                <w:rFonts w:ascii="Century Gothic" w:hAnsi="Century Gothic"/>
                <w:sz w:val="16"/>
                <w:szCs w:val="16"/>
              </w:rPr>
              <w:t>Kom. (+48) 603 944 508</w:t>
            </w:r>
            <w:r w:rsidR="002415D6">
              <w:br/>
            </w:r>
            <w:hyperlink r:id="rId15">
              <w:r w:rsidRPr="3A9B2EF0">
                <w:rPr>
                  <w:rStyle w:val="Hipercze"/>
                </w:rPr>
                <w:t>kduda</w:t>
              </w:r>
              <w:r w:rsidRPr="3A9B2EF0">
                <w:rPr>
                  <w:rStyle w:val="Hipercze"/>
                  <w:rFonts w:ascii="Century Gothic" w:hAnsi="Century Gothic"/>
                </w:rPr>
                <w:t>@komunikacjaplus.pl</w:t>
              </w:r>
            </w:hyperlink>
          </w:p>
          <w:p w14:paraId="324FDAC2" w14:textId="77777777" w:rsidR="002415D6" w:rsidRPr="00711BC9" w:rsidRDefault="001F1B6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hyperlink r:id="rId16">
              <w:r w:rsidR="2343AF13" w:rsidRPr="3A9B2EF0">
                <w:rPr>
                  <w:rStyle w:val="Hipercze"/>
                  <w:rFonts w:ascii="Century Gothic" w:hAnsi="Century Gothic"/>
                </w:rPr>
                <w:t>www.kplus-pr.pl</w:t>
              </w:r>
            </w:hyperlink>
          </w:p>
          <w:p w14:paraId="3C880C1C" w14:textId="77777777" w:rsidR="002415D6" w:rsidRPr="00F91205" w:rsidRDefault="002415D6">
            <w:pPr>
              <w:rPr>
                <w:rFonts w:ascii="Century Gothic" w:eastAsia="MS Gothic" w:hAnsi="Century Gothic" w:cs="Times New Roman"/>
              </w:rPr>
            </w:pPr>
          </w:p>
        </w:tc>
        <w:tc>
          <w:tcPr>
            <w:tcW w:w="5111" w:type="dxa"/>
            <w:shd w:val="clear" w:color="auto" w:fill="auto"/>
          </w:tcPr>
          <w:p w14:paraId="4A455A86" w14:textId="77777777" w:rsidR="002415D6" w:rsidRPr="00F91205" w:rsidRDefault="2343AF13" w:rsidP="3A9B2EF0">
            <w:pPr>
              <w:spacing w:after="0"/>
              <w:rPr>
                <w:rFonts w:ascii="Century Gothic" w:eastAsia="MS Gothic" w:hAnsi="Century Gothic" w:cs="Times New Roman"/>
                <w:b/>
                <w:bCs/>
                <w:sz w:val="16"/>
                <w:szCs w:val="16"/>
              </w:rPr>
            </w:pPr>
            <w:r w:rsidRPr="3A9B2EF0">
              <w:rPr>
                <w:rFonts w:eastAsia="MS Gothic" w:cs="Times New Roman"/>
                <w:b/>
                <w:bCs/>
                <w:sz w:val="16"/>
                <w:szCs w:val="16"/>
              </w:rPr>
              <w:t>O Canon Europe</w:t>
            </w:r>
          </w:p>
          <w:p w14:paraId="61AEA40A" w14:textId="77777777" w:rsidR="002415D6" w:rsidRDefault="002415D6" w:rsidP="3A9B2EF0">
            <w:pPr>
              <w:spacing w:after="0"/>
              <w:jc w:val="both"/>
              <w:rPr>
                <w:rFonts w:eastAsia="MS Gothic" w:cs="Times New Roman"/>
                <w:sz w:val="16"/>
                <w:szCs w:val="16"/>
              </w:rPr>
            </w:pPr>
            <w:r>
              <w:br/>
            </w:r>
            <w:r w:rsidR="2343AF13" w:rsidRPr="3A9B2EF0">
              <w:rPr>
                <w:rFonts w:eastAsia="MS Gothic" w:cs="Times New Roman"/>
                <w:sz w:val="16"/>
                <w:szCs w:val="16"/>
              </w:rPr>
              <w:t xml:space="preserve">Canon Europe jest strategiczną centralą firmy Canon Inc., światowego dostawcy usług i technologii przetwarzania obrazu, w regionie EMEA. Zatrudnia 12 850 osób na około 120 rynkach i odpowiada za blisko jedną czwartą rocznej światowej sprzedaży Canon. </w:t>
            </w:r>
          </w:p>
          <w:p w14:paraId="03D7F9EA" w14:textId="77777777" w:rsidR="002415D6" w:rsidRPr="00F91205" w:rsidRDefault="002415D6" w:rsidP="3A9B2EF0">
            <w:pPr>
              <w:spacing w:after="0"/>
              <w:jc w:val="both"/>
              <w:rPr>
                <w:rFonts w:ascii="Century Gothic" w:eastAsia="MS Gothic" w:hAnsi="Century Gothic" w:cs="Times New Roman"/>
                <w:sz w:val="16"/>
                <w:szCs w:val="16"/>
              </w:rPr>
            </w:pPr>
          </w:p>
          <w:p w14:paraId="0F9B372A" w14:textId="77777777" w:rsidR="002415D6" w:rsidRDefault="2343AF13" w:rsidP="3A9B2EF0">
            <w:pPr>
              <w:spacing w:after="0"/>
              <w:jc w:val="both"/>
              <w:rPr>
                <w:rFonts w:eastAsia="MS Gothic" w:cs="Times New Roman"/>
                <w:sz w:val="16"/>
                <w:szCs w:val="16"/>
              </w:rPr>
            </w:pPr>
            <w:r w:rsidRPr="3A9B2EF0">
              <w:rPr>
                <w:rFonts w:eastAsia="MS Gothic" w:cs="Times New Roman"/>
                <w:sz w:val="16"/>
                <w:szCs w:val="16"/>
              </w:rPr>
              <w:t>Założona w 1937 r. firma Canon, dzięki gotowości do ciągłego wprowadzania innowacji, od ponad 80 lat pozostaje liderem w dziedzinie doskonałości obrazowania. Inwestuje w dziedziny umożliwiające wykorzystanie możliwości rozwoju, od aparatów fotograficznych i komercyjnych drukarek po urządzenia przemysłowe i technologie opieki zdrowotnej.</w:t>
            </w:r>
          </w:p>
          <w:p w14:paraId="509FFFBA" w14:textId="77777777" w:rsidR="002415D6" w:rsidRPr="00F91205" w:rsidRDefault="002415D6" w:rsidP="3A9B2EF0">
            <w:pPr>
              <w:spacing w:after="0"/>
              <w:jc w:val="both"/>
              <w:rPr>
                <w:rFonts w:ascii="Century Gothic" w:eastAsia="MS Gothic" w:hAnsi="Century Gothic" w:cs="Times New Roman"/>
                <w:sz w:val="16"/>
                <w:szCs w:val="16"/>
              </w:rPr>
            </w:pPr>
          </w:p>
          <w:p w14:paraId="252268A0" w14:textId="77777777" w:rsidR="002415D6" w:rsidRDefault="2343AF13" w:rsidP="3A9B2EF0">
            <w:pPr>
              <w:spacing w:after="0"/>
              <w:jc w:val="both"/>
              <w:rPr>
                <w:rFonts w:eastAsia="MS Gothic" w:cs="Times New Roman"/>
                <w:sz w:val="16"/>
                <w:szCs w:val="16"/>
              </w:rPr>
            </w:pPr>
            <w:r w:rsidRPr="3A9B2EF0">
              <w:rPr>
                <w:rFonts w:eastAsia="MS Gothic" w:cs="Times New Roman"/>
                <w:sz w:val="16"/>
                <w:szCs w:val="16"/>
              </w:rPr>
              <w:t xml:space="preserve">Canon kieruje się filozofią </w:t>
            </w:r>
            <w:proofErr w:type="spellStart"/>
            <w:r w:rsidRPr="3A9B2EF0">
              <w:rPr>
                <w:rFonts w:eastAsia="MS Gothic" w:cs="Times New Roman"/>
                <w:sz w:val="16"/>
                <w:szCs w:val="16"/>
              </w:rPr>
              <w:t>Kyosei</w:t>
            </w:r>
            <w:proofErr w:type="spellEnd"/>
            <w:r w:rsidRPr="3A9B2EF0">
              <w:rPr>
                <w:rFonts w:eastAsia="MS Gothic" w:cs="Times New Roman"/>
                <w:sz w:val="16"/>
                <w:szCs w:val="16"/>
              </w:rPr>
              <w:t xml:space="preserve"> – „żyć w harmonii i działać dla wspólnego dobra”. W regionie EMEA Canon Europe dąży do zrównoważonego rozwoju, koncentrując się na zmniejszeniu własnego wpływu na środowisko i wspierając klientów w jego ograniczaniu za pomocą produktów, rozwiązań i usług firmy Canon.</w:t>
            </w:r>
          </w:p>
          <w:p w14:paraId="341484BD" w14:textId="77777777" w:rsidR="002415D6" w:rsidRPr="00F91205" w:rsidRDefault="002415D6" w:rsidP="3A9B2EF0">
            <w:pPr>
              <w:spacing w:after="0"/>
              <w:jc w:val="both"/>
              <w:rPr>
                <w:rFonts w:ascii="Century Gothic" w:eastAsia="MS Gothic" w:hAnsi="Century Gothic" w:cs="Times New Roman"/>
                <w:sz w:val="16"/>
                <w:szCs w:val="16"/>
              </w:rPr>
            </w:pPr>
          </w:p>
          <w:p w14:paraId="12350C7F" w14:textId="77777777" w:rsidR="002415D6" w:rsidRPr="00F91205" w:rsidRDefault="2343AF13" w:rsidP="3A9B2EF0">
            <w:pPr>
              <w:spacing w:after="0"/>
              <w:jc w:val="both"/>
              <w:rPr>
                <w:rFonts w:ascii="Century Gothic" w:eastAsia="MS Gothic" w:hAnsi="Century Gothic" w:cs="Times New Roman"/>
                <w:sz w:val="16"/>
                <w:szCs w:val="16"/>
              </w:rPr>
            </w:pPr>
            <w:r w:rsidRPr="3A9B2EF0">
              <w:rPr>
                <w:rFonts w:eastAsia="MS Gothic" w:cs="Times New Roman"/>
                <w:sz w:val="16"/>
                <w:szCs w:val="16"/>
              </w:rPr>
              <w:t>Canon nieustannie na nowo kształtuje świat przetwarzania obrazu w imię większego dobra. Dzięki swojej technologii i duchowi innowacji przesuwa granice możliwości – pomaga oglądać świat w sposób wcześniej niedostępny.</w:t>
            </w:r>
          </w:p>
          <w:p w14:paraId="182D22B4" w14:textId="77777777" w:rsidR="002415D6" w:rsidRPr="00F91205" w:rsidRDefault="002415D6" w:rsidP="3A9B2EF0">
            <w:pPr>
              <w:spacing w:after="0"/>
              <w:jc w:val="both"/>
              <w:rPr>
                <w:rFonts w:ascii="Century Gothic" w:eastAsia="MS Gothic" w:hAnsi="Century Gothic" w:cs="Times New Roman"/>
                <w:sz w:val="16"/>
                <w:szCs w:val="16"/>
              </w:rPr>
            </w:pPr>
          </w:p>
          <w:p w14:paraId="16992092" w14:textId="77777777" w:rsidR="002415D6" w:rsidRPr="00F91205" w:rsidRDefault="2343AF13">
            <w:pPr>
              <w:spacing w:after="0"/>
              <w:ind w:right="508"/>
              <w:jc w:val="both"/>
            </w:pPr>
            <w:r w:rsidRPr="3A9B2EF0">
              <w:rPr>
                <w:rFonts w:eastAsia="MS Gothic" w:cs="Times New Roman"/>
                <w:sz w:val="16"/>
                <w:szCs w:val="16"/>
              </w:rPr>
              <w:t xml:space="preserve">Więcej informacji na temat Canon Europe można znaleźć pod adresem: </w:t>
            </w:r>
            <w:hyperlink r:id="rId17">
              <w:r w:rsidRPr="3A9B2EF0">
                <w:rPr>
                  <w:rStyle w:val="czeinternetowe"/>
                  <w:rFonts w:cs="Times New Roman"/>
                  <w:sz w:val="16"/>
                  <w:szCs w:val="16"/>
                </w:rPr>
                <w:t>www.canon-europe.com</w:t>
              </w:r>
            </w:hyperlink>
            <w:r w:rsidRPr="3A9B2EF0">
              <w:rPr>
                <w:rFonts w:eastAsia="MS Gothic" w:cs="Times New Roman"/>
                <w:sz w:val="16"/>
                <w:szCs w:val="16"/>
              </w:rPr>
              <w:t xml:space="preserve"> </w:t>
            </w:r>
          </w:p>
        </w:tc>
      </w:tr>
    </w:tbl>
    <w:p w14:paraId="218B98D8" w14:textId="77777777" w:rsidR="00C13169" w:rsidRPr="00B01E22" w:rsidRDefault="00C13169"/>
    <w:p w14:paraId="56C7BA68" w14:textId="77777777" w:rsidR="00C13169" w:rsidRPr="00B01E22" w:rsidRDefault="00C13169">
      <w:pPr>
        <w:rPr>
          <w:sz w:val="16"/>
          <w:szCs w:val="16"/>
        </w:rPr>
      </w:pPr>
    </w:p>
    <w:p w14:paraId="4747025F" w14:textId="77777777" w:rsidR="00C13169" w:rsidRPr="00B01E22" w:rsidRDefault="00C13169"/>
    <w:p w14:paraId="0A32C125" w14:textId="77777777" w:rsidR="00C13169" w:rsidRPr="00B01E22" w:rsidRDefault="00C13169">
      <w:pPr>
        <w:sectPr w:rsidR="00C13169" w:rsidRPr="00B01E2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3" w:bottom="1702" w:left="851" w:header="0" w:footer="848" w:gutter="0"/>
          <w:cols w:space="708"/>
          <w:formProt w:val="0"/>
          <w:docGrid w:linePitch="312" w:charSpace="6143"/>
        </w:sectPr>
      </w:pPr>
    </w:p>
    <w:p w14:paraId="5828589F" w14:textId="77777777" w:rsidR="004F080E" w:rsidRPr="00B01E22" w:rsidRDefault="004F080E"/>
    <w:sectPr w:rsidR="004F080E" w:rsidRPr="00B01E22">
      <w:type w:val="continuous"/>
      <w:pgSz w:w="11906" w:h="16838"/>
      <w:pgMar w:top="851" w:right="843" w:bottom="1702" w:left="851" w:header="0" w:footer="848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1D43" w14:textId="77777777" w:rsidR="00630D49" w:rsidRDefault="00630D49">
      <w:pPr>
        <w:spacing w:after="0"/>
      </w:pPr>
      <w:r>
        <w:separator/>
      </w:r>
    </w:p>
  </w:endnote>
  <w:endnote w:type="continuationSeparator" w:id="0">
    <w:p w14:paraId="06B65BFD" w14:textId="77777777" w:rsidR="00630D49" w:rsidRDefault="00630D49">
      <w:pPr>
        <w:spacing w:after="0"/>
      </w:pPr>
      <w:r>
        <w:continuationSeparator/>
      </w:r>
    </w:p>
  </w:endnote>
  <w:endnote w:type="continuationNotice" w:id="1">
    <w:p w14:paraId="4D9047F6" w14:textId="77777777" w:rsidR="00630D49" w:rsidRDefault="00630D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A30D" w14:textId="77777777" w:rsidR="00094104" w:rsidRDefault="00094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A87C" w14:textId="77777777" w:rsidR="00C13169" w:rsidRDefault="3A9B2EF0">
    <w:pPr>
      <w:pStyle w:val="Stopka"/>
    </w:pPr>
    <w:r>
      <w:rPr>
        <w:noProof/>
      </w:rPr>
      <w:drawing>
        <wp:inline distT="0" distB="0" distL="0" distR="0" wp14:anchorId="3C2EC849" wp14:editId="6F21980B">
          <wp:extent cx="1188085" cy="42608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3"/>
                  <a:stretch>
                    <a:fillRect/>
                  </a:stretch>
                </pic:blipFill>
                <pic:spPr>
                  <a:xfrm>
                    <a:off x="0" y="0"/>
                    <a:ext cx="1188085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0A44B" w14:textId="77777777" w:rsidR="00C13169" w:rsidRDefault="004F08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438EEB" wp14:editId="46CED36B">
              <wp:simplePos x="0" y="0"/>
              <wp:positionH relativeFrom="column">
                <wp:posOffset>16510</wp:posOffset>
              </wp:positionH>
              <wp:positionV relativeFrom="paragraph">
                <wp:posOffset>159385</wp:posOffset>
              </wp:positionV>
              <wp:extent cx="6443345" cy="1270"/>
              <wp:effectExtent l="0" t="0" r="0" b="0"/>
              <wp:wrapNone/>
              <wp:docPr id="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4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CC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arto="http://schemas.microsoft.com/office/word/2006/arto" xmlns:pic="http://schemas.openxmlformats.org/drawingml/2006/picture" xmlns:a="http://schemas.openxmlformats.org/drawingml/2006/main">
          <w:pict w14:anchorId="7A8D5D4A">
            <v:line id="Straight Connector 1" style="position:absolute;flip:x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" strokeweight=".35mm" from="1.3pt,12.55pt" to="508.65pt,12.65pt" w14:anchorId="04956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9564" w14:textId="77777777" w:rsidR="00094104" w:rsidRDefault="00094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5DFD" w14:textId="77777777" w:rsidR="00630D49" w:rsidRDefault="00630D49">
      <w:pPr>
        <w:spacing w:after="0"/>
      </w:pPr>
      <w:r>
        <w:separator/>
      </w:r>
    </w:p>
  </w:footnote>
  <w:footnote w:type="continuationSeparator" w:id="0">
    <w:p w14:paraId="684BE354" w14:textId="77777777" w:rsidR="00630D49" w:rsidRDefault="00630D49">
      <w:pPr>
        <w:spacing w:after="0"/>
      </w:pPr>
      <w:r>
        <w:continuationSeparator/>
      </w:r>
    </w:p>
  </w:footnote>
  <w:footnote w:type="continuationNotice" w:id="1">
    <w:p w14:paraId="024C726A" w14:textId="77777777" w:rsidR="00630D49" w:rsidRDefault="00630D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53A4" w14:textId="77777777" w:rsidR="00094104" w:rsidRDefault="00094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042A" w14:textId="77777777" w:rsidR="00094104" w:rsidRDefault="000941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10E" w14:textId="77777777" w:rsidR="00094104" w:rsidRDefault="00094104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GJ79y6ZLg2cNI" int2:id="Av9AB8bn">
      <int2:state int2:value="Rejected" int2:type="LegacyProofing"/>
    </int2:textHash>
    <int2:textHash int2:hashCode="ihN5JjjoPfrqLc" int2:id="U9SGnFc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C4CA"/>
    <w:multiLevelType w:val="hybridMultilevel"/>
    <w:tmpl w:val="8E3AB790"/>
    <w:lvl w:ilvl="0" w:tplc="85C2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47B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7E8A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EB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28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4C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7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6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66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DAA5"/>
    <w:multiLevelType w:val="hybridMultilevel"/>
    <w:tmpl w:val="053084AA"/>
    <w:lvl w:ilvl="0" w:tplc="D97A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4F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F36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88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0F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C3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65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6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C7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3F65"/>
    <w:multiLevelType w:val="hybridMultilevel"/>
    <w:tmpl w:val="548C0EC8"/>
    <w:lvl w:ilvl="0" w:tplc="4CF0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CEE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1EE5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C7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D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87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0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40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40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FF21"/>
    <w:multiLevelType w:val="hybridMultilevel"/>
    <w:tmpl w:val="4386DE66"/>
    <w:lvl w:ilvl="0" w:tplc="A9A81F2A">
      <w:start w:val="1"/>
      <w:numFmt w:val="decimal"/>
      <w:lvlText w:val="%1."/>
      <w:lvlJc w:val="left"/>
      <w:pPr>
        <w:ind w:left="720" w:hanging="360"/>
      </w:pPr>
    </w:lvl>
    <w:lvl w:ilvl="1" w:tplc="09683512">
      <w:start w:val="1"/>
      <w:numFmt w:val="lowerLetter"/>
      <w:lvlText w:val="%2."/>
      <w:lvlJc w:val="left"/>
      <w:pPr>
        <w:ind w:left="1440" w:hanging="360"/>
      </w:pPr>
    </w:lvl>
    <w:lvl w:ilvl="2" w:tplc="7C46F4BC">
      <w:start w:val="1"/>
      <w:numFmt w:val="lowerRoman"/>
      <w:lvlText w:val="%3."/>
      <w:lvlJc w:val="right"/>
      <w:pPr>
        <w:ind w:left="2160" w:hanging="180"/>
      </w:pPr>
    </w:lvl>
    <w:lvl w:ilvl="3" w:tplc="9B1CEFFE">
      <w:start w:val="1"/>
      <w:numFmt w:val="decimal"/>
      <w:lvlText w:val="%4."/>
      <w:lvlJc w:val="left"/>
      <w:pPr>
        <w:ind w:left="2880" w:hanging="360"/>
      </w:pPr>
    </w:lvl>
    <w:lvl w:ilvl="4" w:tplc="70F4BD10">
      <w:start w:val="1"/>
      <w:numFmt w:val="lowerLetter"/>
      <w:lvlText w:val="%5."/>
      <w:lvlJc w:val="left"/>
      <w:pPr>
        <w:ind w:left="3600" w:hanging="360"/>
      </w:pPr>
    </w:lvl>
    <w:lvl w:ilvl="5" w:tplc="A4BA0B60">
      <w:start w:val="1"/>
      <w:numFmt w:val="lowerRoman"/>
      <w:lvlText w:val="%6."/>
      <w:lvlJc w:val="right"/>
      <w:pPr>
        <w:ind w:left="4320" w:hanging="180"/>
      </w:pPr>
    </w:lvl>
    <w:lvl w:ilvl="6" w:tplc="DF94B01A">
      <w:start w:val="1"/>
      <w:numFmt w:val="decimal"/>
      <w:lvlText w:val="%7."/>
      <w:lvlJc w:val="left"/>
      <w:pPr>
        <w:ind w:left="5040" w:hanging="360"/>
      </w:pPr>
    </w:lvl>
    <w:lvl w:ilvl="7" w:tplc="5F6AFB38">
      <w:start w:val="1"/>
      <w:numFmt w:val="lowerLetter"/>
      <w:lvlText w:val="%8."/>
      <w:lvlJc w:val="left"/>
      <w:pPr>
        <w:ind w:left="5760" w:hanging="360"/>
      </w:pPr>
    </w:lvl>
    <w:lvl w:ilvl="8" w:tplc="35068A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D3E7"/>
    <w:multiLevelType w:val="hybridMultilevel"/>
    <w:tmpl w:val="04A8DF22"/>
    <w:lvl w:ilvl="0" w:tplc="A7063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E7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9141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62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E6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03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1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A6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DC41"/>
    <w:multiLevelType w:val="hybridMultilevel"/>
    <w:tmpl w:val="A6663B00"/>
    <w:lvl w:ilvl="0" w:tplc="CA12CA24">
      <w:start w:val="1"/>
      <w:numFmt w:val="decimal"/>
      <w:lvlText w:val="%1."/>
      <w:lvlJc w:val="left"/>
      <w:pPr>
        <w:ind w:left="720" w:hanging="360"/>
      </w:pPr>
    </w:lvl>
    <w:lvl w:ilvl="1" w:tplc="3D38144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48ECE2E8">
      <w:start w:val="1"/>
      <w:numFmt w:val="lowerRoman"/>
      <w:lvlText w:val="%3."/>
      <w:lvlJc w:val="right"/>
      <w:pPr>
        <w:ind w:left="2160" w:hanging="180"/>
      </w:pPr>
    </w:lvl>
    <w:lvl w:ilvl="3" w:tplc="793C8A0E">
      <w:start w:val="1"/>
      <w:numFmt w:val="decimal"/>
      <w:lvlText w:val="%4."/>
      <w:lvlJc w:val="left"/>
      <w:pPr>
        <w:ind w:left="2880" w:hanging="360"/>
      </w:pPr>
    </w:lvl>
    <w:lvl w:ilvl="4" w:tplc="D5385280">
      <w:start w:val="1"/>
      <w:numFmt w:val="lowerLetter"/>
      <w:lvlText w:val="%5."/>
      <w:lvlJc w:val="left"/>
      <w:pPr>
        <w:ind w:left="3600" w:hanging="360"/>
      </w:pPr>
    </w:lvl>
    <w:lvl w:ilvl="5" w:tplc="728619FA">
      <w:start w:val="1"/>
      <w:numFmt w:val="lowerRoman"/>
      <w:lvlText w:val="%6."/>
      <w:lvlJc w:val="right"/>
      <w:pPr>
        <w:ind w:left="4320" w:hanging="180"/>
      </w:pPr>
    </w:lvl>
    <w:lvl w:ilvl="6" w:tplc="CE0C3A18">
      <w:start w:val="1"/>
      <w:numFmt w:val="decimal"/>
      <w:lvlText w:val="%7."/>
      <w:lvlJc w:val="left"/>
      <w:pPr>
        <w:ind w:left="5040" w:hanging="360"/>
      </w:pPr>
    </w:lvl>
    <w:lvl w:ilvl="7" w:tplc="3120F85E">
      <w:start w:val="1"/>
      <w:numFmt w:val="lowerLetter"/>
      <w:lvlText w:val="%8."/>
      <w:lvlJc w:val="left"/>
      <w:pPr>
        <w:ind w:left="5760" w:hanging="360"/>
      </w:pPr>
    </w:lvl>
    <w:lvl w:ilvl="8" w:tplc="C79C34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8FE4"/>
    <w:multiLevelType w:val="hybridMultilevel"/>
    <w:tmpl w:val="8BD63AD0"/>
    <w:lvl w:ilvl="0" w:tplc="BE3C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47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D4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2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27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3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AF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B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A78A"/>
    <w:multiLevelType w:val="hybridMultilevel"/>
    <w:tmpl w:val="C268A322"/>
    <w:lvl w:ilvl="0" w:tplc="E29E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A9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D24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4D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9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E9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02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C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C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60038">
    <w:abstractNumId w:val="7"/>
  </w:num>
  <w:num w:numId="2" w16cid:durableId="37895388">
    <w:abstractNumId w:val="6"/>
  </w:num>
  <w:num w:numId="3" w16cid:durableId="922108147">
    <w:abstractNumId w:val="2"/>
  </w:num>
  <w:num w:numId="4" w16cid:durableId="1083453273">
    <w:abstractNumId w:val="0"/>
  </w:num>
  <w:num w:numId="5" w16cid:durableId="1450464721">
    <w:abstractNumId w:val="1"/>
  </w:num>
  <w:num w:numId="6" w16cid:durableId="651564725">
    <w:abstractNumId w:val="4"/>
  </w:num>
  <w:num w:numId="7" w16cid:durableId="317343345">
    <w:abstractNumId w:val="5"/>
  </w:num>
  <w:num w:numId="8" w16cid:durableId="609897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69"/>
    <w:rsid w:val="00010DE3"/>
    <w:rsid w:val="000154C3"/>
    <w:rsid w:val="000444D3"/>
    <w:rsid w:val="00060060"/>
    <w:rsid w:val="00067D3A"/>
    <w:rsid w:val="0007107B"/>
    <w:rsid w:val="00086986"/>
    <w:rsid w:val="00094104"/>
    <w:rsid w:val="000C09D2"/>
    <w:rsid w:val="000D5B81"/>
    <w:rsid w:val="00117993"/>
    <w:rsid w:val="00131FF8"/>
    <w:rsid w:val="001733D7"/>
    <w:rsid w:val="001833E0"/>
    <w:rsid w:val="001A13CB"/>
    <w:rsid w:val="001D20FA"/>
    <w:rsid w:val="001D313A"/>
    <w:rsid w:val="001F1329"/>
    <w:rsid w:val="001F1B6A"/>
    <w:rsid w:val="001F1ECB"/>
    <w:rsid w:val="00205226"/>
    <w:rsid w:val="00224580"/>
    <w:rsid w:val="0023664F"/>
    <w:rsid w:val="00237B34"/>
    <w:rsid w:val="00237DA6"/>
    <w:rsid w:val="002415D6"/>
    <w:rsid w:val="00252B70"/>
    <w:rsid w:val="00263FC8"/>
    <w:rsid w:val="00265557"/>
    <w:rsid w:val="0026689F"/>
    <w:rsid w:val="002827F0"/>
    <w:rsid w:val="0028349D"/>
    <w:rsid w:val="00290916"/>
    <w:rsid w:val="002A7615"/>
    <w:rsid w:val="002AF3FD"/>
    <w:rsid w:val="002C2F55"/>
    <w:rsid w:val="002D6919"/>
    <w:rsid w:val="002E5C47"/>
    <w:rsid w:val="002F26A8"/>
    <w:rsid w:val="003023AB"/>
    <w:rsid w:val="00320539"/>
    <w:rsid w:val="003350E1"/>
    <w:rsid w:val="00343FEF"/>
    <w:rsid w:val="003522C7"/>
    <w:rsid w:val="00354814"/>
    <w:rsid w:val="0036258B"/>
    <w:rsid w:val="00385FCF"/>
    <w:rsid w:val="003A00A8"/>
    <w:rsid w:val="003A1632"/>
    <w:rsid w:val="003C6042"/>
    <w:rsid w:val="003D7241"/>
    <w:rsid w:val="003E18D0"/>
    <w:rsid w:val="00401E8A"/>
    <w:rsid w:val="004031C1"/>
    <w:rsid w:val="00416D98"/>
    <w:rsid w:val="00421657"/>
    <w:rsid w:val="00432DA4"/>
    <w:rsid w:val="00442A32"/>
    <w:rsid w:val="00447558"/>
    <w:rsid w:val="00447D7B"/>
    <w:rsid w:val="00471413"/>
    <w:rsid w:val="00471530"/>
    <w:rsid w:val="00473668"/>
    <w:rsid w:val="00476530"/>
    <w:rsid w:val="0048CBE8"/>
    <w:rsid w:val="004924FC"/>
    <w:rsid w:val="004A0922"/>
    <w:rsid w:val="004B120B"/>
    <w:rsid w:val="004B314A"/>
    <w:rsid w:val="004D1464"/>
    <w:rsid w:val="004D46AE"/>
    <w:rsid w:val="004F080E"/>
    <w:rsid w:val="0051591D"/>
    <w:rsid w:val="00525EA0"/>
    <w:rsid w:val="005317F8"/>
    <w:rsid w:val="00536771"/>
    <w:rsid w:val="005422A2"/>
    <w:rsid w:val="00542640"/>
    <w:rsid w:val="00542758"/>
    <w:rsid w:val="00561CFE"/>
    <w:rsid w:val="005623CE"/>
    <w:rsid w:val="00570178"/>
    <w:rsid w:val="0057181C"/>
    <w:rsid w:val="00596F28"/>
    <w:rsid w:val="005A4932"/>
    <w:rsid w:val="005C36E3"/>
    <w:rsid w:val="005D33B3"/>
    <w:rsid w:val="005D654D"/>
    <w:rsid w:val="005E1D26"/>
    <w:rsid w:val="005F2C14"/>
    <w:rsid w:val="006061DD"/>
    <w:rsid w:val="00606E62"/>
    <w:rsid w:val="00627F82"/>
    <w:rsid w:val="00630D49"/>
    <w:rsid w:val="00641BFD"/>
    <w:rsid w:val="00641DE4"/>
    <w:rsid w:val="00644B59"/>
    <w:rsid w:val="006520E7"/>
    <w:rsid w:val="00675E89"/>
    <w:rsid w:val="00684440"/>
    <w:rsid w:val="006930AD"/>
    <w:rsid w:val="006B0C13"/>
    <w:rsid w:val="006B1864"/>
    <w:rsid w:val="006B53D2"/>
    <w:rsid w:val="006D3826"/>
    <w:rsid w:val="006F14D1"/>
    <w:rsid w:val="006F1F4B"/>
    <w:rsid w:val="00715DB3"/>
    <w:rsid w:val="00740DB0"/>
    <w:rsid w:val="00744528"/>
    <w:rsid w:val="0074773C"/>
    <w:rsid w:val="00755FDF"/>
    <w:rsid w:val="00774D4D"/>
    <w:rsid w:val="00776ED1"/>
    <w:rsid w:val="00790C70"/>
    <w:rsid w:val="007A519E"/>
    <w:rsid w:val="007B206E"/>
    <w:rsid w:val="007D53D4"/>
    <w:rsid w:val="007E31C3"/>
    <w:rsid w:val="007F04B0"/>
    <w:rsid w:val="007F08ED"/>
    <w:rsid w:val="007F5426"/>
    <w:rsid w:val="00803550"/>
    <w:rsid w:val="00817A4A"/>
    <w:rsid w:val="0082305A"/>
    <w:rsid w:val="00833A7F"/>
    <w:rsid w:val="00834807"/>
    <w:rsid w:val="00854955"/>
    <w:rsid w:val="00860ECE"/>
    <w:rsid w:val="00873FB3"/>
    <w:rsid w:val="00890F4D"/>
    <w:rsid w:val="008A3E08"/>
    <w:rsid w:val="008A7366"/>
    <w:rsid w:val="008B7150"/>
    <w:rsid w:val="008E5DA1"/>
    <w:rsid w:val="008E77EF"/>
    <w:rsid w:val="008F0DCF"/>
    <w:rsid w:val="009021A7"/>
    <w:rsid w:val="00916FDC"/>
    <w:rsid w:val="009173E0"/>
    <w:rsid w:val="00943AA3"/>
    <w:rsid w:val="009610B9"/>
    <w:rsid w:val="00974735"/>
    <w:rsid w:val="009A48CE"/>
    <w:rsid w:val="009B1FF0"/>
    <w:rsid w:val="009C322C"/>
    <w:rsid w:val="009E2664"/>
    <w:rsid w:val="009E3031"/>
    <w:rsid w:val="009E3109"/>
    <w:rsid w:val="009E568C"/>
    <w:rsid w:val="00A01ED7"/>
    <w:rsid w:val="00A25D80"/>
    <w:rsid w:val="00A34BE3"/>
    <w:rsid w:val="00A46BD2"/>
    <w:rsid w:val="00A63514"/>
    <w:rsid w:val="00A65642"/>
    <w:rsid w:val="00A67CB5"/>
    <w:rsid w:val="00A94311"/>
    <w:rsid w:val="00AA58BD"/>
    <w:rsid w:val="00AB31CF"/>
    <w:rsid w:val="00AB4709"/>
    <w:rsid w:val="00AC24F7"/>
    <w:rsid w:val="00AC3551"/>
    <w:rsid w:val="00AD3560"/>
    <w:rsid w:val="00AF22BE"/>
    <w:rsid w:val="00AF46EE"/>
    <w:rsid w:val="00AF60EF"/>
    <w:rsid w:val="00B01E22"/>
    <w:rsid w:val="00B43D86"/>
    <w:rsid w:val="00B46B36"/>
    <w:rsid w:val="00B52AEA"/>
    <w:rsid w:val="00B706C5"/>
    <w:rsid w:val="00B726B7"/>
    <w:rsid w:val="00B75D18"/>
    <w:rsid w:val="00B90E39"/>
    <w:rsid w:val="00B91565"/>
    <w:rsid w:val="00BE44EC"/>
    <w:rsid w:val="00C13169"/>
    <w:rsid w:val="00C1DDA0"/>
    <w:rsid w:val="00C2619E"/>
    <w:rsid w:val="00C36379"/>
    <w:rsid w:val="00C42638"/>
    <w:rsid w:val="00C447E7"/>
    <w:rsid w:val="00C75A34"/>
    <w:rsid w:val="00C83C96"/>
    <w:rsid w:val="00C9121A"/>
    <w:rsid w:val="00CA27F9"/>
    <w:rsid w:val="00CA5C88"/>
    <w:rsid w:val="00CC0730"/>
    <w:rsid w:val="00CC7C2C"/>
    <w:rsid w:val="00CE68AE"/>
    <w:rsid w:val="00CF39AB"/>
    <w:rsid w:val="00D13D86"/>
    <w:rsid w:val="00D452EF"/>
    <w:rsid w:val="00D459BB"/>
    <w:rsid w:val="00D5302E"/>
    <w:rsid w:val="00D56A26"/>
    <w:rsid w:val="00D7463B"/>
    <w:rsid w:val="00D879A1"/>
    <w:rsid w:val="00DA0466"/>
    <w:rsid w:val="00DA2A97"/>
    <w:rsid w:val="00DB2465"/>
    <w:rsid w:val="00DB34C5"/>
    <w:rsid w:val="00DE737A"/>
    <w:rsid w:val="00DF0EDF"/>
    <w:rsid w:val="00DF23C6"/>
    <w:rsid w:val="00E2445B"/>
    <w:rsid w:val="00E2784E"/>
    <w:rsid w:val="00E40928"/>
    <w:rsid w:val="00E5516E"/>
    <w:rsid w:val="00E621CD"/>
    <w:rsid w:val="00E645EF"/>
    <w:rsid w:val="00E80E19"/>
    <w:rsid w:val="00E83287"/>
    <w:rsid w:val="00EB41C3"/>
    <w:rsid w:val="00EB704B"/>
    <w:rsid w:val="00EC0038"/>
    <w:rsid w:val="00EC2DB1"/>
    <w:rsid w:val="00EC4192"/>
    <w:rsid w:val="00EC6476"/>
    <w:rsid w:val="00EC7941"/>
    <w:rsid w:val="00ED191B"/>
    <w:rsid w:val="00ED3B82"/>
    <w:rsid w:val="00ED431F"/>
    <w:rsid w:val="00ED4B74"/>
    <w:rsid w:val="00ED5203"/>
    <w:rsid w:val="00F02533"/>
    <w:rsid w:val="00F06C25"/>
    <w:rsid w:val="00F24431"/>
    <w:rsid w:val="00F32DDA"/>
    <w:rsid w:val="00F33B73"/>
    <w:rsid w:val="00F34656"/>
    <w:rsid w:val="00F4716A"/>
    <w:rsid w:val="00F5147F"/>
    <w:rsid w:val="00F53290"/>
    <w:rsid w:val="00F558EE"/>
    <w:rsid w:val="00F66C6B"/>
    <w:rsid w:val="00FB01CB"/>
    <w:rsid w:val="00FB6B7E"/>
    <w:rsid w:val="00FC2559"/>
    <w:rsid w:val="00FD2FB8"/>
    <w:rsid w:val="00FD3620"/>
    <w:rsid w:val="00FD4848"/>
    <w:rsid w:val="00FF4CA1"/>
    <w:rsid w:val="01B0BFD6"/>
    <w:rsid w:val="01E49C49"/>
    <w:rsid w:val="0203BBE7"/>
    <w:rsid w:val="02D3BAEB"/>
    <w:rsid w:val="03B26CE9"/>
    <w:rsid w:val="04889A2D"/>
    <w:rsid w:val="04AA2DD5"/>
    <w:rsid w:val="04BF9DDB"/>
    <w:rsid w:val="04E94B17"/>
    <w:rsid w:val="05045728"/>
    <w:rsid w:val="064C6757"/>
    <w:rsid w:val="0682CFF5"/>
    <w:rsid w:val="069D75C1"/>
    <w:rsid w:val="070CA565"/>
    <w:rsid w:val="072916FB"/>
    <w:rsid w:val="0736DBFE"/>
    <w:rsid w:val="07469D86"/>
    <w:rsid w:val="08788400"/>
    <w:rsid w:val="08BD1A62"/>
    <w:rsid w:val="094FD953"/>
    <w:rsid w:val="09619170"/>
    <w:rsid w:val="0998C1CF"/>
    <w:rsid w:val="09B6E15F"/>
    <w:rsid w:val="09F862F2"/>
    <w:rsid w:val="0A5DF2AE"/>
    <w:rsid w:val="0B5FCFC9"/>
    <w:rsid w:val="0B7BBCAB"/>
    <w:rsid w:val="0BB7E7E9"/>
    <w:rsid w:val="0C06A6F4"/>
    <w:rsid w:val="0C109704"/>
    <w:rsid w:val="0C1286C5"/>
    <w:rsid w:val="0CD0FA09"/>
    <w:rsid w:val="0CD759C6"/>
    <w:rsid w:val="0D178D0C"/>
    <w:rsid w:val="0D19DF3E"/>
    <w:rsid w:val="0D505B0C"/>
    <w:rsid w:val="0E11B9AD"/>
    <w:rsid w:val="0E17C6F3"/>
    <w:rsid w:val="0E1BFE49"/>
    <w:rsid w:val="0E78CA92"/>
    <w:rsid w:val="0F162973"/>
    <w:rsid w:val="0FA3D102"/>
    <w:rsid w:val="0FB16BEB"/>
    <w:rsid w:val="0FC30C64"/>
    <w:rsid w:val="0FC3BC57"/>
    <w:rsid w:val="107F9BA4"/>
    <w:rsid w:val="110162E2"/>
    <w:rsid w:val="1113A354"/>
    <w:rsid w:val="11C453AC"/>
    <w:rsid w:val="11EE2EAB"/>
    <w:rsid w:val="11FB368C"/>
    <w:rsid w:val="120097F7"/>
    <w:rsid w:val="120CF3B5"/>
    <w:rsid w:val="12112B8E"/>
    <w:rsid w:val="121D21CC"/>
    <w:rsid w:val="12241C23"/>
    <w:rsid w:val="124BDF84"/>
    <w:rsid w:val="128394A1"/>
    <w:rsid w:val="129AC05D"/>
    <w:rsid w:val="132D6C24"/>
    <w:rsid w:val="135A1C2E"/>
    <w:rsid w:val="13C70BA6"/>
    <w:rsid w:val="1404CD28"/>
    <w:rsid w:val="142E34F9"/>
    <w:rsid w:val="143CE2AB"/>
    <w:rsid w:val="147D552A"/>
    <w:rsid w:val="148E4121"/>
    <w:rsid w:val="14F88DB5"/>
    <w:rsid w:val="155557FA"/>
    <w:rsid w:val="15D4D405"/>
    <w:rsid w:val="1636314C"/>
    <w:rsid w:val="168BD495"/>
    <w:rsid w:val="1690570E"/>
    <w:rsid w:val="1693DD3D"/>
    <w:rsid w:val="16A78115"/>
    <w:rsid w:val="1714A9FF"/>
    <w:rsid w:val="1736E279"/>
    <w:rsid w:val="1738CA4A"/>
    <w:rsid w:val="173E3239"/>
    <w:rsid w:val="1777E34A"/>
    <w:rsid w:val="178107FE"/>
    <w:rsid w:val="17B11266"/>
    <w:rsid w:val="193E8747"/>
    <w:rsid w:val="195791D9"/>
    <w:rsid w:val="1958BAA2"/>
    <w:rsid w:val="19DE95F2"/>
    <w:rsid w:val="19F59EFD"/>
    <w:rsid w:val="1A4BB56E"/>
    <w:rsid w:val="1A760001"/>
    <w:rsid w:val="1AF3623A"/>
    <w:rsid w:val="1B060ACD"/>
    <w:rsid w:val="1B2118EF"/>
    <w:rsid w:val="1B81A1E6"/>
    <w:rsid w:val="1B8B3AB9"/>
    <w:rsid w:val="1BDB96CC"/>
    <w:rsid w:val="1C481D2A"/>
    <w:rsid w:val="1C585AE8"/>
    <w:rsid w:val="1C811539"/>
    <w:rsid w:val="1C980D2F"/>
    <w:rsid w:val="1CFC07A0"/>
    <w:rsid w:val="1CFE16FD"/>
    <w:rsid w:val="1D16C299"/>
    <w:rsid w:val="1D1D9535"/>
    <w:rsid w:val="1D4AD7CF"/>
    <w:rsid w:val="1DD6D507"/>
    <w:rsid w:val="1DE637B7"/>
    <w:rsid w:val="1DE9E906"/>
    <w:rsid w:val="1DF42B49"/>
    <w:rsid w:val="1DF48CE4"/>
    <w:rsid w:val="1E2053EA"/>
    <w:rsid w:val="1E271EDE"/>
    <w:rsid w:val="1E3E871D"/>
    <w:rsid w:val="1E560FCE"/>
    <w:rsid w:val="1EB292FA"/>
    <w:rsid w:val="1EE6FD3B"/>
    <w:rsid w:val="1F1891DB"/>
    <w:rsid w:val="1F1DD80B"/>
    <w:rsid w:val="1F28F0ED"/>
    <w:rsid w:val="1F497124"/>
    <w:rsid w:val="1F546265"/>
    <w:rsid w:val="1FBC244B"/>
    <w:rsid w:val="206151FD"/>
    <w:rsid w:val="20820A6D"/>
    <w:rsid w:val="20B9D247"/>
    <w:rsid w:val="20E54185"/>
    <w:rsid w:val="2157F4AC"/>
    <w:rsid w:val="2161C7DC"/>
    <w:rsid w:val="218574A0"/>
    <w:rsid w:val="21C5AD47"/>
    <w:rsid w:val="22D97283"/>
    <w:rsid w:val="22FF4A61"/>
    <w:rsid w:val="23188BEF"/>
    <w:rsid w:val="2325662A"/>
    <w:rsid w:val="2343AF13"/>
    <w:rsid w:val="239F3302"/>
    <w:rsid w:val="23B3E98B"/>
    <w:rsid w:val="24CA4864"/>
    <w:rsid w:val="24DCB4F2"/>
    <w:rsid w:val="252AE303"/>
    <w:rsid w:val="253F7325"/>
    <w:rsid w:val="259E50C3"/>
    <w:rsid w:val="25ACBFAF"/>
    <w:rsid w:val="2629FED5"/>
    <w:rsid w:val="2639F67D"/>
    <w:rsid w:val="267D967B"/>
    <w:rsid w:val="268528E2"/>
    <w:rsid w:val="26999FA4"/>
    <w:rsid w:val="26C879CC"/>
    <w:rsid w:val="272F4B11"/>
    <w:rsid w:val="273B5AAC"/>
    <w:rsid w:val="27648EF0"/>
    <w:rsid w:val="2767AA2B"/>
    <w:rsid w:val="27AF2DB2"/>
    <w:rsid w:val="27C73630"/>
    <w:rsid w:val="27CA0B55"/>
    <w:rsid w:val="283B55F5"/>
    <w:rsid w:val="28C43E9E"/>
    <w:rsid w:val="29498520"/>
    <w:rsid w:val="295D2076"/>
    <w:rsid w:val="29630691"/>
    <w:rsid w:val="298F02F5"/>
    <w:rsid w:val="29964DCD"/>
    <w:rsid w:val="29B18D03"/>
    <w:rsid w:val="29B41A8D"/>
    <w:rsid w:val="29C9B04A"/>
    <w:rsid w:val="29F1928E"/>
    <w:rsid w:val="2A16E50B"/>
    <w:rsid w:val="2A98B38D"/>
    <w:rsid w:val="2AFED6F2"/>
    <w:rsid w:val="2B1B4614"/>
    <w:rsid w:val="2B5F15E4"/>
    <w:rsid w:val="2B7C9315"/>
    <w:rsid w:val="2B91897B"/>
    <w:rsid w:val="2BD44678"/>
    <w:rsid w:val="2BD959FA"/>
    <w:rsid w:val="2BECA817"/>
    <w:rsid w:val="2BF08BA6"/>
    <w:rsid w:val="2BF9E9FD"/>
    <w:rsid w:val="2C159A15"/>
    <w:rsid w:val="2C3A21CE"/>
    <w:rsid w:val="2C8125E2"/>
    <w:rsid w:val="2C92F4D6"/>
    <w:rsid w:val="2CA4945B"/>
    <w:rsid w:val="2D174AD6"/>
    <w:rsid w:val="2D2718A6"/>
    <w:rsid w:val="2DCA628A"/>
    <w:rsid w:val="2E3AC0DC"/>
    <w:rsid w:val="2E8E6459"/>
    <w:rsid w:val="2EC98BB0"/>
    <w:rsid w:val="2F1BC15C"/>
    <w:rsid w:val="2F889661"/>
    <w:rsid w:val="2FA2830D"/>
    <w:rsid w:val="2FE60834"/>
    <w:rsid w:val="30005CC0"/>
    <w:rsid w:val="303A2F84"/>
    <w:rsid w:val="304DE5EC"/>
    <w:rsid w:val="306C74AB"/>
    <w:rsid w:val="30B791BD"/>
    <w:rsid w:val="30BC74E5"/>
    <w:rsid w:val="30D2DC0D"/>
    <w:rsid w:val="31373075"/>
    <w:rsid w:val="314D365F"/>
    <w:rsid w:val="317D557B"/>
    <w:rsid w:val="31D62DEA"/>
    <w:rsid w:val="32267299"/>
    <w:rsid w:val="325C3CB2"/>
    <w:rsid w:val="32D1F17A"/>
    <w:rsid w:val="331C856F"/>
    <w:rsid w:val="332CCEBF"/>
    <w:rsid w:val="341158E6"/>
    <w:rsid w:val="3418A42C"/>
    <w:rsid w:val="346E072E"/>
    <w:rsid w:val="34B101E2"/>
    <w:rsid w:val="34CF452D"/>
    <w:rsid w:val="353D5721"/>
    <w:rsid w:val="353E14A6"/>
    <w:rsid w:val="357A936C"/>
    <w:rsid w:val="35CA5D33"/>
    <w:rsid w:val="35D4C7F2"/>
    <w:rsid w:val="35ECD664"/>
    <w:rsid w:val="360734C6"/>
    <w:rsid w:val="360EDFCB"/>
    <w:rsid w:val="36280828"/>
    <w:rsid w:val="363BDC24"/>
    <w:rsid w:val="36646F81"/>
    <w:rsid w:val="36C5A80A"/>
    <w:rsid w:val="36F04097"/>
    <w:rsid w:val="36FC26A9"/>
    <w:rsid w:val="370A9EF9"/>
    <w:rsid w:val="372CFF25"/>
    <w:rsid w:val="37CD3F02"/>
    <w:rsid w:val="37CF6B31"/>
    <w:rsid w:val="38659F3B"/>
    <w:rsid w:val="38B45032"/>
    <w:rsid w:val="38C48BD7"/>
    <w:rsid w:val="3946808D"/>
    <w:rsid w:val="3967EF84"/>
    <w:rsid w:val="39847924"/>
    <w:rsid w:val="3A248DC3"/>
    <w:rsid w:val="3A424A32"/>
    <w:rsid w:val="3A9B2EF0"/>
    <w:rsid w:val="3AD5E247"/>
    <w:rsid w:val="3AE5BD25"/>
    <w:rsid w:val="3B84AF18"/>
    <w:rsid w:val="3BF1E99C"/>
    <w:rsid w:val="3C2BA397"/>
    <w:rsid w:val="3C6CAD85"/>
    <w:rsid w:val="3C74991D"/>
    <w:rsid w:val="3C7587CC"/>
    <w:rsid w:val="3C9DB32F"/>
    <w:rsid w:val="3CC25DA5"/>
    <w:rsid w:val="3D2048B7"/>
    <w:rsid w:val="3D2AA815"/>
    <w:rsid w:val="3D8B65B3"/>
    <w:rsid w:val="3DE3B592"/>
    <w:rsid w:val="3E12F8CD"/>
    <w:rsid w:val="3E494073"/>
    <w:rsid w:val="3EC33E7F"/>
    <w:rsid w:val="3F3C7382"/>
    <w:rsid w:val="3F789587"/>
    <w:rsid w:val="3FDD1E57"/>
    <w:rsid w:val="400B51C7"/>
    <w:rsid w:val="403DC666"/>
    <w:rsid w:val="404A34E4"/>
    <w:rsid w:val="404BF51C"/>
    <w:rsid w:val="405AB076"/>
    <w:rsid w:val="40A6206D"/>
    <w:rsid w:val="40AA608A"/>
    <w:rsid w:val="4106D8D1"/>
    <w:rsid w:val="4175B5FF"/>
    <w:rsid w:val="41CF8B32"/>
    <w:rsid w:val="42438B3F"/>
    <w:rsid w:val="43563BC9"/>
    <w:rsid w:val="4387A1A1"/>
    <w:rsid w:val="43F50880"/>
    <w:rsid w:val="44447EC6"/>
    <w:rsid w:val="447839E3"/>
    <w:rsid w:val="44BDCC24"/>
    <w:rsid w:val="44BE541B"/>
    <w:rsid w:val="44D636EC"/>
    <w:rsid w:val="45318323"/>
    <w:rsid w:val="45967798"/>
    <w:rsid w:val="45BB2706"/>
    <w:rsid w:val="4604C7AB"/>
    <w:rsid w:val="4692EF9A"/>
    <w:rsid w:val="47287D78"/>
    <w:rsid w:val="4734119B"/>
    <w:rsid w:val="47B2CEFA"/>
    <w:rsid w:val="48532326"/>
    <w:rsid w:val="48A7456E"/>
    <w:rsid w:val="49F30B8F"/>
    <w:rsid w:val="4A42F394"/>
    <w:rsid w:val="4A7C8553"/>
    <w:rsid w:val="4A94DE35"/>
    <w:rsid w:val="4AA5F700"/>
    <w:rsid w:val="4AC5F252"/>
    <w:rsid w:val="4B12AF4E"/>
    <w:rsid w:val="4B20279D"/>
    <w:rsid w:val="4B4D251F"/>
    <w:rsid w:val="4BBC0768"/>
    <w:rsid w:val="4C10F2B0"/>
    <w:rsid w:val="4C41C761"/>
    <w:rsid w:val="4C5D70D3"/>
    <w:rsid w:val="4CAABE79"/>
    <w:rsid w:val="4CB6CFB8"/>
    <w:rsid w:val="4D6F92EC"/>
    <w:rsid w:val="4D88080C"/>
    <w:rsid w:val="4D98F074"/>
    <w:rsid w:val="4DA3E454"/>
    <w:rsid w:val="4DADF201"/>
    <w:rsid w:val="4DEE1D56"/>
    <w:rsid w:val="4DF2E8F0"/>
    <w:rsid w:val="4E3F377A"/>
    <w:rsid w:val="4E5339DE"/>
    <w:rsid w:val="4F2D3EE6"/>
    <w:rsid w:val="4FA4EC56"/>
    <w:rsid w:val="4FBFDE33"/>
    <w:rsid w:val="4FD3D361"/>
    <w:rsid w:val="502EDA34"/>
    <w:rsid w:val="503DCAB5"/>
    <w:rsid w:val="507A5BE1"/>
    <w:rsid w:val="508D83F7"/>
    <w:rsid w:val="508F788B"/>
    <w:rsid w:val="50A85689"/>
    <w:rsid w:val="50CE4396"/>
    <w:rsid w:val="50E117C5"/>
    <w:rsid w:val="50FA2281"/>
    <w:rsid w:val="510F3F38"/>
    <w:rsid w:val="5132DFB9"/>
    <w:rsid w:val="513F0ED8"/>
    <w:rsid w:val="51EEF867"/>
    <w:rsid w:val="51F10CA2"/>
    <w:rsid w:val="5208B0B0"/>
    <w:rsid w:val="52778B8E"/>
    <w:rsid w:val="528E0D24"/>
    <w:rsid w:val="52A5125A"/>
    <w:rsid w:val="535571F5"/>
    <w:rsid w:val="53C61D2E"/>
    <w:rsid w:val="53D104B7"/>
    <w:rsid w:val="540E8AEC"/>
    <w:rsid w:val="541319D0"/>
    <w:rsid w:val="5534AE2B"/>
    <w:rsid w:val="55675416"/>
    <w:rsid w:val="5579F194"/>
    <w:rsid w:val="5589110C"/>
    <w:rsid w:val="56134CA5"/>
    <w:rsid w:val="5621C991"/>
    <w:rsid w:val="5655AE70"/>
    <w:rsid w:val="569F542F"/>
    <w:rsid w:val="56C3443D"/>
    <w:rsid w:val="56C47DC5"/>
    <w:rsid w:val="56D07E8C"/>
    <w:rsid w:val="57135BC4"/>
    <w:rsid w:val="5721628E"/>
    <w:rsid w:val="577F73E9"/>
    <w:rsid w:val="57AA0C76"/>
    <w:rsid w:val="57E4F981"/>
    <w:rsid w:val="581170C9"/>
    <w:rsid w:val="58215B34"/>
    <w:rsid w:val="58687FBA"/>
    <w:rsid w:val="58BD32EF"/>
    <w:rsid w:val="58E78FB7"/>
    <w:rsid w:val="596F6538"/>
    <w:rsid w:val="5976D191"/>
    <w:rsid w:val="59CDC432"/>
    <w:rsid w:val="5A1C3FA2"/>
    <w:rsid w:val="5A4E0DB9"/>
    <w:rsid w:val="5A5727E2"/>
    <w:rsid w:val="5AA1A779"/>
    <w:rsid w:val="5B25FA6A"/>
    <w:rsid w:val="5B3321B1"/>
    <w:rsid w:val="5B96B560"/>
    <w:rsid w:val="5B97EEE8"/>
    <w:rsid w:val="5C066639"/>
    <w:rsid w:val="5C2B433F"/>
    <w:rsid w:val="5C537C84"/>
    <w:rsid w:val="5D6E7B7D"/>
    <w:rsid w:val="5DF0AEA6"/>
    <w:rsid w:val="5DFFA50B"/>
    <w:rsid w:val="5E47FC05"/>
    <w:rsid w:val="5ED6C51F"/>
    <w:rsid w:val="5F11B97A"/>
    <w:rsid w:val="5F289E3F"/>
    <w:rsid w:val="5F7F055E"/>
    <w:rsid w:val="5FA8BEE2"/>
    <w:rsid w:val="6067B7AA"/>
    <w:rsid w:val="606A2683"/>
    <w:rsid w:val="60861D5B"/>
    <w:rsid w:val="60FEC703"/>
    <w:rsid w:val="61097B0A"/>
    <w:rsid w:val="61648F3B"/>
    <w:rsid w:val="61C22EE5"/>
    <w:rsid w:val="6375B0DC"/>
    <w:rsid w:val="63CE682F"/>
    <w:rsid w:val="63E7A54D"/>
    <w:rsid w:val="63F782F5"/>
    <w:rsid w:val="64621DC1"/>
    <w:rsid w:val="646EAB92"/>
    <w:rsid w:val="64C7CC06"/>
    <w:rsid w:val="65379E5A"/>
    <w:rsid w:val="654EDD15"/>
    <w:rsid w:val="657FFEDF"/>
    <w:rsid w:val="65B9489C"/>
    <w:rsid w:val="65FE7AC7"/>
    <w:rsid w:val="665B290F"/>
    <w:rsid w:val="66A17264"/>
    <w:rsid w:val="66EDC664"/>
    <w:rsid w:val="671C294F"/>
    <w:rsid w:val="6744AD6D"/>
    <w:rsid w:val="67568A39"/>
    <w:rsid w:val="67877555"/>
    <w:rsid w:val="680FE22B"/>
    <w:rsid w:val="68605C61"/>
    <w:rsid w:val="68A9AC6A"/>
    <w:rsid w:val="6910070E"/>
    <w:rsid w:val="6923790E"/>
    <w:rsid w:val="697EE401"/>
    <w:rsid w:val="6A78F6B5"/>
    <w:rsid w:val="6AC6B507"/>
    <w:rsid w:val="6AD56B5B"/>
    <w:rsid w:val="6ADF2FB6"/>
    <w:rsid w:val="6B1691FE"/>
    <w:rsid w:val="6B1BB309"/>
    <w:rsid w:val="6B24CB18"/>
    <w:rsid w:val="6BCF0F11"/>
    <w:rsid w:val="6BEE2F95"/>
    <w:rsid w:val="6C0C4B4B"/>
    <w:rsid w:val="6C5B386B"/>
    <w:rsid w:val="6C969037"/>
    <w:rsid w:val="6CCD0661"/>
    <w:rsid w:val="6CCD2730"/>
    <w:rsid w:val="6CE9F1C7"/>
    <w:rsid w:val="6CFB606F"/>
    <w:rsid w:val="6D3566D5"/>
    <w:rsid w:val="6D6E70E1"/>
    <w:rsid w:val="6DF207F2"/>
    <w:rsid w:val="6E0C53D3"/>
    <w:rsid w:val="6E22DACA"/>
    <w:rsid w:val="6E78C4E0"/>
    <w:rsid w:val="6E9730D0"/>
    <w:rsid w:val="6F251294"/>
    <w:rsid w:val="6F4A85C3"/>
    <w:rsid w:val="6F7999D5"/>
    <w:rsid w:val="703D24CD"/>
    <w:rsid w:val="70468AD7"/>
    <w:rsid w:val="705DA064"/>
    <w:rsid w:val="70D147F8"/>
    <w:rsid w:val="7167E9B2"/>
    <w:rsid w:val="71C1732C"/>
    <w:rsid w:val="71FDC8EC"/>
    <w:rsid w:val="723ABCB0"/>
    <w:rsid w:val="7247F326"/>
    <w:rsid w:val="727D8608"/>
    <w:rsid w:val="72BAE543"/>
    <w:rsid w:val="73051606"/>
    <w:rsid w:val="732DC7CA"/>
    <w:rsid w:val="73828ECC"/>
    <w:rsid w:val="73C245B7"/>
    <w:rsid w:val="73DE6C76"/>
    <w:rsid w:val="73E9FB07"/>
    <w:rsid w:val="741DF6E6"/>
    <w:rsid w:val="74419116"/>
    <w:rsid w:val="7484F5C0"/>
    <w:rsid w:val="75828BA6"/>
    <w:rsid w:val="75E914B8"/>
    <w:rsid w:val="767566BD"/>
    <w:rsid w:val="768B3CE2"/>
    <w:rsid w:val="76CA55E2"/>
    <w:rsid w:val="76E41E5B"/>
    <w:rsid w:val="7756C84D"/>
    <w:rsid w:val="776C8437"/>
    <w:rsid w:val="776FE723"/>
    <w:rsid w:val="7777081B"/>
    <w:rsid w:val="77ED72DE"/>
    <w:rsid w:val="77ED73D6"/>
    <w:rsid w:val="77EEA5FB"/>
    <w:rsid w:val="77F7EF91"/>
    <w:rsid w:val="7807E28B"/>
    <w:rsid w:val="786A7B00"/>
    <w:rsid w:val="7898FF43"/>
    <w:rsid w:val="78A39698"/>
    <w:rsid w:val="78C10F95"/>
    <w:rsid w:val="78FC77D0"/>
    <w:rsid w:val="7940F7B8"/>
    <w:rsid w:val="79AC6C48"/>
    <w:rsid w:val="79AF53CA"/>
    <w:rsid w:val="79D98A63"/>
    <w:rsid w:val="79FE02E7"/>
    <w:rsid w:val="7A05086D"/>
    <w:rsid w:val="7A66F40A"/>
    <w:rsid w:val="7B5D6F1D"/>
    <w:rsid w:val="7B5F5995"/>
    <w:rsid w:val="7C6108D6"/>
    <w:rsid w:val="7C855583"/>
    <w:rsid w:val="7CFB29F6"/>
    <w:rsid w:val="7D988492"/>
    <w:rsid w:val="7E09F6C5"/>
    <w:rsid w:val="7E658396"/>
    <w:rsid w:val="7E73973F"/>
    <w:rsid w:val="7EACA81C"/>
    <w:rsid w:val="7ECFA9EB"/>
    <w:rsid w:val="7ED426FA"/>
    <w:rsid w:val="7F5D4F8E"/>
    <w:rsid w:val="7F68EDC9"/>
    <w:rsid w:val="7F90ECEF"/>
    <w:rsid w:val="7FBBAB48"/>
    <w:rsid w:val="7FCF3F00"/>
    <w:rsid w:val="7FE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7520C"/>
  <w15:docId w15:val="{F3F33CF6-22F7-478C-9871-546CDBE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3A9B2EF0"/>
    <w:pPr>
      <w:spacing w:after="80"/>
    </w:pPr>
    <w:rPr>
      <w:sz w:val="18"/>
      <w:szCs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3A9B2EF0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3A9B2EF0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3A9B2EF0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2184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3A9B2EF0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567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3A9B2EF0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1B2567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3A9B2EF0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2184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A9B2EF0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84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A9B2EF0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64697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A9B2EF0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697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3A9B2EF0"/>
    <w:rPr>
      <w:rFonts w:ascii="Lucida Grande" w:eastAsiaTheme="minorEastAsia" w:hAnsi="Lucida Grande" w:cs="Lucida Grande"/>
      <w:noProof w:val="0"/>
      <w:sz w:val="18"/>
      <w:szCs w:val="18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3A9B2EF0"/>
    <w:rPr>
      <w:noProof w:val="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3A9B2EF0"/>
    <w:rPr>
      <w:noProof w:val="0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3A9B2EF0"/>
    <w:rPr>
      <w:rFonts w:asciiTheme="majorHAnsi" w:eastAsiaTheme="majorEastAsia" w:hAnsiTheme="majorHAnsi" w:cstheme="majorBidi"/>
      <w:b/>
      <w:bCs/>
      <w:caps/>
      <w:noProof w:val="0"/>
      <w:color w:val="4B4F54" w:themeColor="text1"/>
      <w:sz w:val="92"/>
      <w:szCs w:val="92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3A9B2EF0"/>
    <w:rPr>
      <w:rFonts w:asciiTheme="majorHAnsi" w:eastAsiaTheme="majorEastAsia" w:hAnsiTheme="majorHAnsi" w:cstheme="majorBidi"/>
      <w:b/>
      <w:bCs/>
      <w:noProof w:val="0"/>
      <w:color w:val="CC0000" w:themeColor="text2"/>
      <w:sz w:val="32"/>
      <w:szCs w:val="32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03DCA"/>
    <w:rPr>
      <w:color w:val="CC0000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3A9B2EF0"/>
    <w:rPr>
      <w:rFonts w:asciiTheme="majorHAnsi" w:eastAsiaTheme="majorEastAsia" w:hAnsiTheme="majorHAnsi" w:cstheme="majorBidi"/>
      <w:b/>
      <w:bCs/>
      <w:noProof w:val="0"/>
      <w:color w:val="CC0000" w:themeColor="text2"/>
      <w:sz w:val="26"/>
      <w:szCs w:val="26"/>
      <w:lang w:val="pl-PL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A1136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F46B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5B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2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3A9B2EF0"/>
    <w:rPr>
      <w:noProof w:val="0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3A9B2EF0"/>
    <w:rPr>
      <w:b/>
      <w:bCs/>
      <w:noProof w:val="0"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D15D2"/>
    <w:rPr>
      <w:color w:val="4B4F54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MS Gothic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3A9B2EF0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uiPriority w:val="1"/>
    <w:rsid w:val="3A9B2EF0"/>
    <w:pPr>
      <w:spacing w:after="140" w:line="288" w:lineRule="auto"/>
    </w:pPr>
  </w:style>
  <w:style w:type="paragraph" w:styleId="Lista">
    <w:name w:val="List"/>
    <w:basedOn w:val="Tekstpodstawowy"/>
    <w:uiPriority w:val="1"/>
    <w:rsid w:val="3A9B2EF0"/>
    <w:rPr>
      <w:rFonts w:cs="Mangal"/>
    </w:rPr>
  </w:style>
  <w:style w:type="paragraph" w:styleId="Legenda">
    <w:name w:val="caption"/>
    <w:basedOn w:val="Normalny"/>
    <w:uiPriority w:val="1"/>
    <w:qFormat/>
    <w:rsid w:val="3A9B2EF0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1"/>
    <w:qFormat/>
    <w:rsid w:val="3A9B2EF0"/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3A9B2EF0"/>
    <w:rPr>
      <w:rFonts w:ascii="Lucida Grande" w:hAnsi="Lucida Grande" w:cs="Lucida Grande"/>
    </w:rPr>
  </w:style>
  <w:style w:type="paragraph" w:styleId="Stopka">
    <w:name w:val="footer"/>
    <w:basedOn w:val="Normalny"/>
    <w:link w:val="StopkaZnak"/>
    <w:uiPriority w:val="99"/>
    <w:unhideWhenUsed/>
    <w:rsid w:val="3A9B2EF0"/>
    <w:pPr>
      <w:tabs>
        <w:tab w:val="center" w:pos="4320"/>
        <w:tab w:val="right" w:pos="8640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3A9B2EF0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z w:val="92"/>
      <w:szCs w:val="92"/>
    </w:rPr>
  </w:style>
  <w:style w:type="paragraph" w:customStyle="1" w:styleId="Footerheading">
    <w:name w:val="Footer heading"/>
    <w:basedOn w:val="Normalny"/>
    <w:uiPriority w:val="1"/>
    <w:qFormat/>
    <w:rsid w:val="3A9B2EF0"/>
    <w:pPr>
      <w:spacing w:after="160"/>
    </w:pPr>
    <w:rPr>
      <w:b/>
      <w:bCs/>
    </w:rPr>
  </w:style>
  <w:style w:type="paragraph" w:customStyle="1" w:styleId="Footerinfo">
    <w:name w:val="Footer info"/>
    <w:basedOn w:val="Normalny"/>
    <w:uiPriority w:val="1"/>
    <w:qFormat/>
    <w:rsid w:val="3A9B2EF0"/>
    <w:rPr>
      <w:sz w:val="16"/>
      <w:szCs w:val="16"/>
    </w:rPr>
  </w:style>
  <w:style w:type="paragraph" w:customStyle="1" w:styleId="Introduction">
    <w:name w:val="Introduction"/>
    <w:basedOn w:val="Normalny"/>
    <w:uiPriority w:val="1"/>
    <w:qFormat/>
    <w:rsid w:val="3A9B2E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3A9B2EF0"/>
    <w:pPr>
      <w:ind w:left="720"/>
      <w:contextualSpacing/>
    </w:pPr>
  </w:style>
  <w:style w:type="paragraph" w:customStyle="1" w:styleId="lead">
    <w:name w:val="lead"/>
    <w:basedOn w:val="Normalny"/>
    <w:uiPriority w:val="1"/>
    <w:qFormat/>
    <w:rsid w:val="3A9B2EF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qFormat/>
    <w:rsid w:val="3A9B2EF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3A9B2E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3A9B2EF0"/>
    <w:rPr>
      <w:b/>
      <w:bCs/>
    </w:rPr>
  </w:style>
  <w:style w:type="paragraph" w:styleId="Poprawka">
    <w:name w:val="Revision"/>
    <w:uiPriority w:val="99"/>
    <w:semiHidden/>
    <w:qFormat/>
    <w:rsid w:val="000D5A62"/>
    <w:rPr>
      <w:sz w:val="18"/>
      <w:szCs w:val="18"/>
    </w:rPr>
  </w:style>
  <w:style w:type="paragraph" w:customStyle="1" w:styleId="Default">
    <w:name w:val="Default"/>
    <w:qFormat/>
    <w:rsid w:val="00B0786C"/>
    <w:rPr>
      <w:rFonts w:ascii="Arial" w:eastAsia="MS Gothic" w:hAnsi="Arial" w:cs="Arial"/>
      <w:color w:val="000000"/>
      <w:sz w:val="18"/>
      <w:lang w:val="en-GB"/>
    </w:rPr>
  </w:style>
  <w:style w:type="paragraph" w:customStyle="1" w:styleId="Zawartoramki">
    <w:name w:val="Zawartość ramki"/>
    <w:basedOn w:val="Normalny"/>
    <w:uiPriority w:val="1"/>
    <w:qFormat/>
    <w:rsid w:val="3A9B2EF0"/>
  </w:style>
  <w:style w:type="table" w:styleId="Tabela-Siatka">
    <w:name w:val="Table Grid"/>
    <w:basedOn w:val="Standardowy"/>
    <w:uiPriority w:val="5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5D6"/>
    <w:rPr>
      <w:color w:val="CC00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379"/>
    <w:rPr>
      <w:color w:val="605E5C"/>
      <w:shd w:val="clear" w:color="auto" w:fill="E1DFDD"/>
    </w:rPr>
  </w:style>
  <w:style w:type="paragraph" w:customStyle="1" w:styleId="paragraph">
    <w:name w:val="paragraph"/>
    <w:basedOn w:val="Normalny"/>
    <w:uiPriority w:val="1"/>
    <w:rsid w:val="3A9B2EF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61CFE"/>
  </w:style>
  <w:style w:type="paragraph" w:styleId="Podtytu">
    <w:name w:val="Subtitle"/>
    <w:basedOn w:val="Normalny"/>
    <w:next w:val="Normalny"/>
    <w:link w:val="PodtytuZnak"/>
    <w:uiPriority w:val="11"/>
    <w:qFormat/>
    <w:rsid w:val="3A9B2EF0"/>
    <w:rPr>
      <w:color w:val="868C93"/>
    </w:rPr>
  </w:style>
  <w:style w:type="paragraph" w:styleId="Cytat">
    <w:name w:val="Quote"/>
    <w:basedOn w:val="Normalny"/>
    <w:next w:val="Normalny"/>
    <w:link w:val="CytatZnak"/>
    <w:uiPriority w:val="29"/>
    <w:qFormat/>
    <w:rsid w:val="3A9B2EF0"/>
    <w:pPr>
      <w:spacing w:before="200"/>
      <w:ind w:left="864" w:right="864"/>
      <w:jc w:val="center"/>
    </w:pPr>
    <w:rPr>
      <w:i/>
      <w:iCs/>
      <w:color w:val="747A8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A9B2EF0"/>
    <w:pPr>
      <w:spacing w:before="360" w:after="360"/>
      <w:ind w:left="864" w:right="864"/>
      <w:jc w:val="center"/>
    </w:pPr>
    <w:rPr>
      <w:i/>
      <w:iCs/>
      <w:color w:val="25328A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3A9B2EF0"/>
    <w:rPr>
      <w:rFonts w:asciiTheme="majorHAnsi" w:eastAsiaTheme="majorEastAsia" w:hAnsiTheme="majorHAnsi" w:cstheme="majorBidi"/>
      <w:noProof w:val="0"/>
      <w:color w:val="121844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3A9B2EF0"/>
    <w:rPr>
      <w:rFonts w:asciiTheme="majorHAnsi" w:eastAsiaTheme="majorEastAsia" w:hAnsiTheme="majorHAnsi" w:cstheme="majorBidi"/>
      <w:i/>
      <w:iCs/>
      <w:noProof w:val="0"/>
      <w:color w:val="1B2567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3A9B2EF0"/>
    <w:rPr>
      <w:rFonts w:asciiTheme="majorHAnsi" w:eastAsiaTheme="majorEastAsia" w:hAnsiTheme="majorHAnsi" w:cstheme="majorBidi"/>
      <w:noProof w:val="0"/>
      <w:color w:val="1B2567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3A9B2EF0"/>
    <w:rPr>
      <w:rFonts w:asciiTheme="majorHAnsi" w:eastAsiaTheme="majorEastAsia" w:hAnsiTheme="majorHAnsi" w:cstheme="majorBidi"/>
      <w:noProof w:val="0"/>
      <w:color w:val="12184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3A9B2EF0"/>
    <w:rPr>
      <w:rFonts w:asciiTheme="majorHAnsi" w:eastAsiaTheme="majorEastAsia" w:hAnsiTheme="majorHAnsi" w:cstheme="majorBidi"/>
      <w:i/>
      <w:iCs/>
      <w:noProof w:val="0"/>
      <w:color w:val="12184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3A9B2EF0"/>
    <w:rPr>
      <w:rFonts w:asciiTheme="majorHAnsi" w:eastAsiaTheme="majorEastAsia" w:hAnsiTheme="majorHAnsi" w:cstheme="majorBidi"/>
      <w:noProof w:val="0"/>
      <w:color w:val="646970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3A9B2EF0"/>
    <w:rPr>
      <w:rFonts w:asciiTheme="majorHAnsi" w:eastAsiaTheme="majorEastAsia" w:hAnsiTheme="majorHAnsi" w:cstheme="majorBidi"/>
      <w:i/>
      <w:iCs/>
      <w:noProof w:val="0"/>
      <w:color w:val="646970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3A9B2EF0"/>
    <w:rPr>
      <w:noProof w:val="0"/>
      <w:color w:val="868C93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3A9B2EF0"/>
    <w:rPr>
      <w:i/>
      <w:iCs/>
      <w:noProof w:val="0"/>
      <w:color w:val="747A8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3A9B2EF0"/>
    <w:rPr>
      <w:i/>
      <w:iCs/>
      <w:noProof w:val="0"/>
      <w:color w:val="25328A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3A9B2EF0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A9B2EF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A9B2EF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A9B2EF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A9B2EF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A9B2EF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A9B2EF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A9B2EF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A9B2EF0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A9B2EF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3A9B2EF0"/>
    <w:rPr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A9B2EF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3A9B2EF0"/>
    <w:rPr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venturepictures.eu/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iotrmalecki.com/" TargetMode="External"/><Relationship Id="rId17" Type="http://schemas.openxmlformats.org/officeDocument/2006/relationships/hyperlink" Target="http://www.canon-europe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plus-pr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duda@komunikacjaplus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on.pl/tomytworzymyswiat/laureaci2022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7a928-35c0-4f12-a1ad-60258583d72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9080C-E7A5-4EB0-A174-24381860A0F5}">
  <ds:schemaRefs>
    <ds:schemaRef ds:uri="d447a928-35c0-4f12-a1ad-60258583d727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11cf4186-9ffe-439f-b98c-b14c8ed3214e"/>
    <ds:schemaRef ds:uri="c22b2422-3a71-490a-97e7-680ad00d0e3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DC8D10-31C3-488B-B7E2-F227759892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CFC38-EFF3-4C80-8D4B-B2154040F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EF28E-3B20-4129-AA29-AB37F686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www.sroda.com.pl</dc:creator>
  <cp:keywords/>
  <dc:description/>
  <cp:lastModifiedBy>Anna Chorążak</cp:lastModifiedBy>
  <cp:revision>4</cp:revision>
  <cp:lastPrinted>2022-08-02T12:11:00Z</cp:lastPrinted>
  <dcterms:created xsi:type="dcterms:W3CDTF">2022-12-22T15:58:00Z</dcterms:created>
  <dcterms:modified xsi:type="dcterms:W3CDTF">2022-12-22T15:59:00Z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0x010100B705D600A991564C8FB3AD1E4B08A6DB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f5dc6714-9f23-4030-b547-8c94b19e0b7a_ActionId">
    <vt:lpwstr>42aab9f1-5c5b-405d-9ecb-63a72528244f</vt:lpwstr>
  </property>
  <property fmtid="{D5CDD505-2E9C-101B-9397-08002B2CF9AE}" pid="8" name="MSIP_Label_f5dc6714-9f23-4030-b547-8c94b19e0b7a_ContentBits">
    <vt:lpwstr>0</vt:lpwstr>
  </property>
  <property fmtid="{D5CDD505-2E9C-101B-9397-08002B2CF9AE}" pid="9" name="MSIP_Label_f5dc6714-9f23-4030-b547-8c94b19e0b7a_Enabled">
    <vt:lpwstr>true</vt:lpwstr>
  </property>
  <property fmtid="{D5CDD505-2E9C-101B-9397-08002B2CF9AE}" pid="10" name="MSIP_Label_f5dc6714-9f23-4030-b547-8c94b19e0b7a_Method">
    <vt:lpwstr>Standard</vt:lpwstr>
  </property>
  <property fmtid="{D5CDD505-2E9C-101B-9397-08002B2CF9AE}" pid="11" name="MSIP_Label_f5dc6714-9f23-4030-b547-8c94b19e0b7a_Name">
    <vt:lpwstr>Internal Information (R3)</vt:lpwstr>
  </property>
  <property fmtid="{D5CDD505-2E9C-101B-9397-08002B2CF9AE}" pid="12" name="MSIP_Label_f5dc6714-9f23-4030-b547-8c94b19e0b7a_SetDate">
    <vt:lpwstr>2022-08-11T09:20:02Z</vt:lpwstr>
  </property>
  <property fmtid="{D5CDD505-2E9C-101B-9397-08002B2CF9AE}" pid="13" name="MSIP_Label_f5dc6714-9f23-4030-b547-8c94b19e0b7a_SiteId">
    <vt:lpwstr>acbd4e6b-e845-4677-853c-a8d24faf3655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  <property fmtid="{D5CDD505-2E9C-101B-9397-08002B2CF9AE}" pid="16" name="MediaServiceImageTags">
    <vt:lpwstr/>
  </property>
</Properties>
</file>